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0E" w:rsidRDefault="00EC2943" w:rsidP="009A050E">
      <w:pPr>
        <w:pStyle w:val="sepa"/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LISTE DES PUBLICATIONS</w:t>
      </w:r>
      <w:r w:rsidR="009A050E">
        <w:rPr>
          <w:rFonts w:ascii="Times New Roman" w:hAnsi="Times New Roman" w:cs="Times New Roman"/>
          <w:b w:val="0"/>
          <w:bCs w:val="0"/>
        </w:rPr>
        <w:t xml:space="preserve"> d’Eve FOUILLEUX</w:t>
      </w:r>
    </w:p>
    <w:p w:rsidR="009A050E" w:rsidRDefault="009A050E" w:rsidP="009A050E">
      <w:pPr>
        <w:pStyle w:val="sepa"/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</w:rPr>
        <w:t>D</w:t>
      </w:r>
      <w:r>
        <w:rPr>
          <w:rFonts w:ascii="Times New Roman" w:hAnsi="Times New Roman" w:cs="Times New Roman"/>
          <w:b w:val="0"/>
          <w:bCs w:val="0"/>
          <w:caps w:val="0"/>
        </w:rPr>
        <w:t>irectrice de Recherches au CNRS</w:t>
      </w:r>
    </w:p>
    <w:p w:rsidR="00EC2943" w:rsidRPr="009A050E" w:rsidRDefault="009A050E" w:rsidP="009A050E">
      <w:pPr>
        <w:pStyle w:val="sepa"/>
        <w:pBdr>
          <w:bottom w:val="single" w:sz="4" w:space="1" w:color="auto"/>
        </w:pBdr>
        <w:spacing w:after="120" w:line="240" w:lineRule="auto"/>
        <w:jc w:val="center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>CEPEL – Université de Montpellier &amp; MOISA – CIRAD, Montpellier</w:t>
      </w:r>
    </w:p>
    <w:p w:rsidR="00EC2943" w:rsidRDefault="00EC2943" w:rsidP="00EC2943">
      <w:pPr>
        <w:rPr>
          <w:sz w:val="20"/>
          <w:szCs w:val="20"/>
        </w:rPr>
      </w:pPr>
    </w:p>
    <w:p w:rsidR="00EC2943" w:rsidRPr="003242A8" w:rsidRDefault="007C1BAC" w:rsidP="00EC2943">
      <w:pPr>
        <w:tabs>
          <w:tab w:val="left" w:pos="9000"/>
        </w:tabs>
        <w:ind w:right="72"/>
        <w:rPr>
          <w:b/>
          <w:bCs/>
          <w:i/>
        </w:rPr>
      </w:pPr>
      <w:r>
        <w:rPr>
          <w:b/>
          <w:bCs/>
          <w:i/>
        </w:rPr>
        <w:t>1. Ouvrages</w:t>
      </w:r>
    </w:p>
    <w:p w:rsidR="00EA3DD3" w:rsidRDefault="00FC1E6E" w:rsidP="00EA3DD3">
      <w:pPr>
        <w:tabs>
          <w:tab w:val="left" w:pos="9000"/>
        </w:tabs>
        <w:spacing w:before="120" w:after="120"/>
        <w:ind w:right="72"/>
      </w:pPr>
      <w:proofErr w:type="spellStart"/>
      <w:r>
        <w:t>Fouilleux</w:t>
      </w:r>
      <w:proofErr w:type="spellEnd"/>
      <w:r>
        <w:t>, Eve</w:t>
      </w:r>
      <w:r w:rsidR="00EA3DD3">
        <w:t xml:space="preserve">, 2015, </w:t>
      </w:r>
      <w:r w:rsidR="00EA3DD3">
        <w:rPr>
          <w:i/>
        </w:rPr>
        <w:t>Agriculture, alimentation et mondialisation.</w:t>
      </w:r>
      <w:r w:rsidR="00EA3DD3">
        <w:t xml:space="preserve"> Les leçons inaugurales de l’ESA, Groupe ESA, Angers, 75 pages.</w:t>
      </w:r>
    </w:p>
    <w:p w:rsidR="00EC2943" w:rsidRPr="00122527" w:rsidRDefault="00EC2943" w:rsidP="00EC2943">
      <w:pPr>
        <w:tabs>
          <w:tab w:val="left" w:pos="9000"/>
        </w:tabs>
        <w:spacing w:before="120" w:after="120"/>
        <w:ind w:right="72"/>
      </w:pPr>
      <w:r w:rsidRPr="00122527">
        <w:t xml:space="preserve">Pierre Alphandéry, Marcel </w:t>
      </w:r>
      <w:proofErr w:type="spellStart"/>
      <w:r w:rsidRPr="00122527">
        <w:t>Djama</w:t>
      </w:r>
      <w:proofErr w:type="spellEnd"/>
      <w:r w:rsidRPr="00122527">
        <w:t xml:space="preserve">, Agnès Fortier, </w:t>
      </w:r>
      <w:proofErr w:type="spellStart"/>
      <w:r w:rsidR="00FC1E6E">
        <w:t>Fouilleux</w:t>
      </w:r>
      <w:proofErr w:type="spellEnd"/>
      <w:r w:rsidR="00FC1E6E">
        <w:t>, Eve</w:t>
      </w:r>
      <w:r w:rsidRPr="00122527">
        <w:t xml:space="preserve"> (</w:t>
      </w:r>
      <w:proofErr w:type="spellStart"/>
      <w:r w:rsidRPr="00122527">
        <w:t>dir</w:t>
      </w:r>
      <w:proofErr w:type="spellEnd"/>
      <w:r w:rsidRPr="00122527">
        <w:t>.), 201</w:t>
      </w:r>
      <w:r w:rsidR="00B872DE">
        <w:t>2</w:t>
      </w:r>
      <w:r w:rsidRPr="00122527">
        <w:t xml:space="preserve">, </w:t>
      </w:r>
      <w:r w:rsidRPr="00411B1F">
        <w:rPr>
          <w:i/>
        </w:rPr>
        <w:t>Normaliser au nom du développement durable. Dispositifs, savoirs, politiques</w:t>
      </w:r>
      <w:r w:rsidRPr="00122527">
        <w:t xml:space="preserve">, </w:t>
      </w:r>
      <w:proofErr w:type="spellStart"/>
      <w:r w:rsidRPr="00122527">
        <w:t>Quae</w:t>
      </w:r>
      <w:proofErr w:type="spellEnd"/>
      <w:r w:rsidRPr="00122527">
        <w:t xml:space="preserve"> Editions, </w:t>
      </w:r>
      <w:r w:rsidR="0026316A">
        <w:t>Versailles</w:t>
      </w:r>
      <w:r w:rsidRPr="00122527">
        <w:t xml:space="preserve">, </w:t>
      </w:r>
      <w:r w:rsidR="00E76A70">
        <w:t>197</w:t>
      </w:r>
      <w:r w:rsidRPr="00122527">
        <w:t> p.</w:t>
      </w:r>
    </w:p>
    <w:p w:rsidR="00EC2943" w:rsidRPr="00122527" w:rsidRDefault="00EC2943" w:rsidP="00EC2943">
      <w:pPr>
        <w:tabs>
          <w:tab w:val="left" w:pos="9000"/>
        </w:tabs>
        <w:ind w:right="72"/>
      </w:pPr>
      <w:r w:rsidRPr="00122527">
        <w:t xml:space="preserve">Eve Fouilleux, </w:t>
      </w:r>
      <w:r w:rsidRPr="00122527">
        <w:rPr>
          <w:bCs/>
        </w:rPr>
        <w:t>2003</w:t>
      </w:r>
      <w:r w:rsidRPr="00122527">
        <w:t xml:space="preserve">, </w:t>
      </w:r>
      <w:r w:rsidRPr="00411B1F">
        <w:rPr>
          <w:i/>
        </w:rPr>
        <w:t>La PAC et ses réformes. Une politique à l’épreuve de la globalisation,</w:t>
      </w:r>
      <w:r w:rsidRPr="00122527">
        <w:t xml:space="preserve"> L'Harmattan, Paris, 385 p.</w:t>
      </w:r>
    </w:p>
    <w:p w:rsidR="00EC2943" w:rsidRDefault="00EC2943" w:rsidP="00EC2943">
      <w:pPr>
        <w:tabs>
          <w:tab w:val="left" w:pos="9000"/>
        </w:tabs>
        <w:spacing w:before="120"/>
        <w:ind w:right="72"/>
      </w:pPr>
      <w:r w:rsidRPr="00122527">
        <w:t xml:space="preserve">Eve Fouilleux, </w:t>
      </w:r>
      <w:r w:rsidRPr="00122527">
        <w:rPr>
          <w:bCs/>
        </w:rPr>
        <w:t>1996</w:t>
      </w:r>
      <w:r w:rsidRPr="00122527">
        <w:t xml:space="preserve">, </w:t>
      </w:r>
      <w:r w:rsidRPr="00411B1F">
        <w:rPr>
          <w:i/>
        </w:rPr>
        <w:t>La cogestion à la française à l'épreuve de l'Europe. Le cas de la réforme de la Politique Agricole Commune</w:t>
      </w:r>
      <w:r w:rsidRPr="00122527">
        <w:rPr>
          <w:i/>
          <w:iCs/>
        </w:rPr>
        <w:t xml:space="preserve">, </w:t>
      </w:r>
      <w:r w:rsidRPr="00122527">
        <w:t>CERAT-CNRS, Grenoble, 99 pages.</w:t>
      </w:r>
    </w:p>
    <w:p w:rsidR="00192744" w:rsidRPr="00122527" w:rsidRDefault="00192744" w:rsidP="00192744">
      <w:pPr>
        <w:tabs>
          <w:tab w:val="left" w:pos="9000"/>
        </w:tabs>
        <w:spacing w:before="120"/>
        <w:ind w:right="72"/>
      </w:pPr>
      <w:r w:rsidRPr="00122527">
        <w:t xml:space="preserve">Eve </w:t>
      </w:r>
      <w:proofErr w:type="spellStart"/>
      <w:r w:rsidRPr="00122527">
        <w:t>Fouilleux</w:t>
      </w:r>
      <w:proofErr w:type="spellEnd"/>
      <w:r w:rsidRPr="00122527">
        <w:t xml:space="preserve">, Nicolas </w:t>
      </w:r>
      <w:proofErr w:type="spellStart"/>
      <w:r w:rsidRPr="00122527">
        <w:t>Elissalde</w:t>
      </w:r>
      <w:proofErr w:type="spellEnd"/>
      <w:r w:rsidRPr="00122527">
        <w:t xml:space="preserve">, Jean Michel </w:t>
      </w:r>
      <w:proofErr w:type="spellStart"/>
      <w:r w:rsidRPr="00122527">
        <w:t>Hannetel</w:t>
      </w:r>
      <w:proofErr w:type="spellEnd"/>
      <w:r w:rsidRPr="00122527">
        <w:t xml:space="preserve">, </w:t>
      </w:r>
      <w:r w:rsidRPr="00122527">
        <w:rPr>
          <w:bCs/>
        </w:rPr>
        <w:t>1993</w:t>
      </w:r>
      <w:r w:rsidRPr="00122527">
        <w:t xml:space="preserve">, </w:t>
      </w:r>
      <w:r w:rsidRPr="00411B1F">
        <w:rPr>
          <w:i/>
        </w:rPr>
        <w:t>Ville et Environnement. Le cas de Lausanne</w:t>
      </w:r>
      <w:r w:rsidRPr="00122527">
        <w:t>, Editions Ville de Clermont-Ferrand, 179 pages.</w:t>
      </w:r>
    </w:p>
    <w:p w:rsidR="00EC2943" w:rsidRPr="00122527" w:rsidRDefault="00EC2943" w:rsidP="00EC2943">
      <w:pPr>
        <w:tabs>
          <w:tab w:val="left" w:pos="9000"/>
        </w:tabs>
        <w:spacing w:before="120"/>
        <w:ind w:right="72"/>
      </w:pPr>
    </w:p>
    <w:p w:rsidR="006D17A0" w:rsidRPr="006D17A0" w:rsidRDefault="00EC2943" w:rsidP="006D17A0">
      <w:pPr>
        <w:tabs>
          <w:tab w:val="left" w:pos="9000"/>
        </w:tabs>
        <w:ind w:right="72"/>
        <w:rPr>
          <w:b/>
          <w:bCs/>
          <w:i/>
        </w:rPr>
      </w:pPr>
      <w:bookmarkStart w:id="0" w:name="OLE_LINK19"/>
      <w:bookmarkStart w:id="1" w:name="OLE_LINK20"/>
      <w:r w:rsidRPr="003242A8">
        <w:rPr>
          <w:b/>
          <w:bCs/>
          <w:i/>
        </w:rPr>
        <w:t xml:space="preserve">2. Articles dans des revues </w:t>
      </w:r>
      <w:r w:rsidR="00346D37" w:rsidRPr="003242A8">
        <w:rPr>
          <w:b/>
          <w:bCs/>
          <w:i/>
        </w:rPr>
        <w:t>à</w:t>
      </w:r>
      <w:r w:rsidRPr="003242A8">
        <w:rPr>
          <w:b/>
          <w:bCs/>
          <w:i/>
        </w:rPr>
        <w:t xml:space="preserve"> comite de lecture et chapitres d’ouvrages de recherche</w:t>
      </w:r>
      <w:bookmarkStart w:id="2" w:name="OLE_LINK7"/>
      <w:bookmarkStart w:id="3" w:name="OLE_LINK8"/>
    </w:p>
    <w:bookmarkEnd w:id="0"/>
    <w:bookmarkEnd w:id="1"/>
    <w:bookmarkEnd w:id="2"/>
    <w:bookmarkEnd w:id="3"/>
    <w:p w:rsidR="00970C19" w:rsidRPr="00970C19" w:rsidRDefault="00970C19" w:rsidP="001676A9">
      <w:pPr>
        <w:spacing w:after="120"/>
        <w:rPr>
          <w:color w:val="000000"/>
        </w:rPr>
      </w:pPr>
    </w:p>
    <w:p w:rsidR="00D10E60" w:rsidRPr="00D10E60" w:rsidRDefault="000F7D4B" w:rsidP="00D10E60">
      <w:pPr>
        <w:spacing w:after="120"/>
        <w:rPr>
          <w:lang w:val="en-US"/>
        </w:rPr>
      </w:pPr>
      <w:proofErr w:type="spellStart"/>
      <w:r>
        <w:rPr>
          <w:lang w:val="en-US"/>
        </w:rPr>
        <w:t>Fouilleux</w:t>
      </w:r>
      <w:proofErr w:type="spellEnd"/>
      <w:r>
        <w:rPr>
          <w:lang w:val="en-US"/>
        </w:rPr>
        <w:t xml:space="preserve"> E., </w:t>
      </w:r>
      <w:proofErr w:type="spellStart"/>
      <w:r>
        <w:rPr>
          <w:lang w:val="en-US"/>
        </w:rPr>
        <w:t>Bricas</w:t>
      </w:r>
      <w:proofErr w:type="spellEnd"/>
      <w:r>
        <w:rPr>
          <w:lang w:val="en-US"/>
        </w:rPr>
        <w:t xml:space="preserve"> N., Alpha A., 201</w:t>
      </w:r>
      <w:r w:rsidR="00D10E60">
        <w:rPr>
          <w:lang w:val="en-US"/>
        </w:rPr>
        <w:t>8</w:t>
      </w:r>
      <w:r>
        <w:rPr>
          <w:lang w:val="en-US"/>
        </w:rPr>
        <w:t>, “</w:t>
      </w:r>
      <w:r w:rsidRPr="004A353A">
        <w:rPr>
          <w:lang w:val="en-US"/>
        </w:rPr>
        <w:t xml:space="preserve">Feeding 9 billion people… Global food security debates and the </w:t>
      </w:r>
      <w:proofErr w:type="spellStart"/>
      <w:r w:rsidRPr="004A353A">
        <w:rPr>
          <w:lang w:val="en-US"/>
        </w:rPr>
        <w:t>productionist</w:t>
      </w:r>
      <w:proofErr w:type="spellEnd"/>
      <w:r w:rsidRPr="004A353A">
        <w:rPr>
          <w:lang w:val="en-US"/>
        </w:rPr>
        <w:t xml:space="preserve"> trap</w:t>
      </w:r>
      <w:r>
        <w:rPr>
          <w:lang w:val="en-US"/>
        </w:rPr>
        <w:t xml:space="preserve">” in </w:t>
      </w:r>
      <w:proofErr w:type="spellStart"/>
      <w:r>
        <w:rPr>
          <w:lang w:val="en-US"/>
        </w:rPr>
        <w:t>Daugbjerg</w:t>
      </w:r>
      <w:proofErr w:type="spellEnd"/>
      <w:r>
        <w:rPr>
          <w:lang w:val="en-US"/>
        </w:rPr>
        <w:t xml:space="preserve"> C. and </w:t>
      </w:r>
      <w:proofErr w:type="spellStart"/>
      <w:r>
        <w:rPr>
          <w:lang w:val="en-US"/>
        </w:rPr>
        <w:t>Feindt</w:t>
      </w:r>
      <w:proofErr w:type="spellEnd"/>
      <w:r>
        <w:rPr>
          <w:lang w:val="en-US"/>
        </w:rPr>
        <w:t xml:space="preserve"> P., 2017, </w:t>
      </w:r>
      <w:r w:rsidR="00D10E60" w:rsidRPr="00D10E60">
        <w:rPr>
          <w:i/>
          <w:lang w:val="en-US"/>
        </w:rPr>
        <w:t>Transforming Food and Agricultural Policy: Post-exceptionalism in public policy</w:t>
      </w:r>
      <w:r w:rsidR="00D10E60">
        <w:rPr>
          <w:i/>
          <w:lang w:val="en-US"/>
        </w:rPr>
        <w:t>,</w:t>
      </w:r>
      <w:r w:rsidR="00D10E60">
        <w:rPr>
          <w:lang w:val="en-US"/>
        </w:rPr>
        <w:t xml:space="preserve"> </w:t>
      </w:r>
      <w:proofErr w:type="spellStart"/>
      <w:r w:rsidR="00D10E60">
        <w:rPr>
          <w:lang w:val="en-US"/>
        </w:rPr>
        <w:t>Routeldge</w:t>
      </w:r>
      <w:proofErr w:type="spellEnd"/>
      <w:r w:rsidR="00D10E60">
        <w:rPr>
          <w:lang w:val="en-US"/>
        </w:rPr>
        <w:t xml:space="preserve"> </w:t>
      </w:r>
      <w:r w:rsidR="00D10E60" w:rsidRPr="00D10E60">
        <w:rPr>
          <w:lang w:val="en-US"/>
        </w:rPr>
        <w:t>ISBN: 978-0-8153-6036-0</w:t>
      </w:r>
      <w:r w:rsidR="00D10E60">
        <w:rPr>
          <w:lang w:val="en-US"/>
        </w:rPr>
        <w:t xml:space="preserve"> </w:t>
      </w:r>
      <w:r w:rsidR="00D10E60">
        <w:rPr>
          <w:lang w:val="en-US"/>
        </w:rPr>
        <w:t>(book forthcoming</w:t>
      </w:r>
      <w:bookmarkStart w:id="4" w:name="_GoBack"/>
      <w:bookmarkEnd w:id="4"/>
      <w:r w:rsidR="00D10E60">
        <w:rPr>
          <w:lang w:val="en-US"/>
        </w:rPr>
        <w:t>)</w:t>
      </w:r>
    </w:p>
    <w:p w:rsidR="00845865" w:rsidRPr="0052377D" w:rsidRDefault="00845865" w:rsidP="00845865">
      <w:pPr>
        <w:spacing w:after="120"/>
      </w:pPr>
      <w:proofErr w:type="spellStart"/>
      <w:r>
        <w:t>Fouilleux</w:t>
      </w:r>
      <w:proofErr w:type="spellEnd"/>
      <w:r>
        <w:t xml:space="preserve"> E., Jobert B., 2017,</w:t>
      </w:r>
      <w:r w:rsidRPr="0052377D">
        <w:t xml:space="preserve"> </w:t>
      </w:r>
      <w:r>
        <w:t xml:space="preserve">« Pour une approche agonistique des débats de politique publique. Le cheminement des controverses dans la globalisation néolibérale », </w:t>
      </w:r>
      <w:r w:rsidRPr="0052377D">
        <w:rPr>
          <w:i/>
        </w:rPr>
        <w:t>Gouvernement et Action Publique</w:t>
      </w:r>
      <w:r>
        <w:rPr>
          <w:i/>
        </w:rPr>
        <w:t>,</w:t>
      </w:r>
      <w:r>
        <w:t xml:space="preserve"> 2017/3</w:t>
      </w:r>
      <w:r w:rsidRPr="00AD0BFD">
        <w:t xml:space="preserve"> (à paraitre)</w:t>
      </w:r>
      <w:r>
        <w:t>.</w:t>
      </w:r>
    </w:p>
    <w:p w:rsidR="00845865" w:rsidRDefault="00845865" w:rsidP="00845865">
      <w:pPr>
        <w:spacing w:after="120"/>
      </w:pPr>
      <w:proofErr w:type="spellStart"/>
      <w:r>
        <w:t>Fouilleux</w:t>
      </w:r>
      <w:proofErr w:type="spellEnd"/>
      <w:r>
        <w:t xml:space="preserve"> E., </w:t>
      </w:r>
      <w:proofErr w:type="spellStart"/>
      <w:r>
        <w:t>Loconto</w:t>
      </w:r>
      <w:proofErr w:type="spellEnd"/>
      <w:r>
        <w:t xml:space="preserve"> A., 2017, </w:t>
      </w:r>
      <w:r w:rsidRPr="0081263B">
        <w:t>«</w:t>
      </w:r>
      <w:r>
        <w:t xml:space="preserve"> En coulisse des labels : régulation tripartite et marchés imbriqués. De l’européanisation à la globalisation de l’agriculture biologique », </w:t>
      </w:r>
      <w:r w:rsidRPr="0081263B">
        <w:rPr>
          <w:i/>
        </w:rPr>
        <w:t>Revue Française de Sociologie</w:t>
      </w:r>
      <w:r>
        <w:t>, vol. 58 n°3, 501-531.</w:t>
      </w:r>
    </w:p>
    <w:p w:rsidR="00A11E9A" w:rsidRPr="00A11E9A" w:rsidRDefault="00A11E9A" w:rsidP="0052377D">
      <w:pPr>
        <w:spacing w:after="120"/>
        <w:rPr>
          <w:lang w:val="en-US"/>
        </w:rPr>
      </w:pPr>
      <w:r>
        <w:rPr>
          <w:lang w:val="en-US"/>
        </w:rPr>
        <w:t xml:space="preserve">Alpha A., </w:t>
      </w:r>
      <w:proofErr w:type="spellStart"/>
      <w:r>
        <w:rPr>
          <w:lang w:val="en-US"/>
        </w:rPr>
        <w:t>Fouilleux</w:t>
      </w:r>
      <w:proofErr w:type="spellEnd"/>
      <w:r>
        <w:rPr>
          <w:lang w:val="en-US"/>
        </w:rPr>
        <w:t xml:space="preserve"> E., 2017, “</w:t>
      </w:r>
      <w:r w:rsidRPr="00A11E9A">
        <w:rPr>
          <w:lang w:val="en-US"/>
        </w:rPr>
        <w:t xml:space="preserve">How to diagnose institutional conditions conducive to inter-sectoral food security policies? </w:t>
      </w:r>
      <w:proofErr w:type="gramStart"/>
      <w:r w:rsidRPr="00A11E9A">
        <w:rPr>
          <w:lang w:val="en-US"/>
        </w:rPr>
        <w:t>The example of Burkina Faso</w:t>
      </w:r>
      <w:r>
        <w:rPr>
          <w:lang w:val="en-US"/>
        </w:rPr>
        <w:t xml:space="preserve">”, </w:t>
      </w:r>
      <w:r w:rsidRPr="00A11E9A">
        <w:rPr>
          <w:i/>
          <w:lang w:val="en-US"/>
        </w:rPr>
        <w:t xml:space="preserve">NJAS - </w:t>
      </w:r>
      <w:proofErr w:type="spellStart"/>
      <w:r w:rsidRPr="00A11E9A">
        <w:rPr>
          <w:i/>
          <w:lang w:val="en-US"/>
        </w:rPr>
        <w:t>Wageningen</w:t>
      </w:r>
      <w:proofErr w:type="spellEnd"/>
      <w:r w:rsidRPr="00A11E9A">
        <w:rPr>
          <w:i/>
          <w:lang w:val="en-US"/>
        </w:rPr>
        <w:t xml:space="preserve"> Journal of Life Sciences</w:t>
      </w:r>
      <w:r w:rsidR="0061465F">
        <w:rPr>
          <w:lang w:val="en-US"/>
        </w:rPr>
        <w:t>,</w:t>
      </w:r>
      <w:r w:rsidR="0061465F" w:rsidRPr="0061465F">
        <w:rPr>
          <w:lang w:val="en-US"/>
        </w:rPr>
        <w:t xml:space="preserve"> </w:t>
      </w:r>
      <w:hyperlink r:id="rId5" w:history="1">
        <w:r w:rsidR="0061465F" w:rsidRPr="00A903A9">
          <w:rPr>
            <w:rStyle w:val="Lienhypertexte"/>
            <w:lang w:val="en-US"/>
          </w:rPr>
          <w:t>https://doi.org/10.1016/j.njas.2017.07.005</w:t>
        </w:r>
      </w:hyperlink>
      <w:r w:rsidR="0091345B">
        <w:rPr>
          <w:lang w:val="en-US"/>
        </w:rPr>
        <w:t>.</w:t>
      </w:r>
      <w:proofErr w:type="gramEnd"/>
    </w:p>
    <w:p w:rsidR="004A353A" w:rsidRPr="004A353A" w:rsidRDefault="004A353A" w:rsidP="00970C19">
      <w:pPr>
        <w:spacing w:after="120"/>
        <w:rPr>
          <w:lang w:val="en-US"/>
        </w:rPr>
      </w:pPr>
      <w:proofErr w:type="spellStart"/>
      <w:r>
        <w:rPr>
          <w:lang w:val="en-US"/>
        </w:rPr>
        <w:t>Fouilleux</w:t>
      </w:r>
      <w:proofErr w:type="spellEnd"/>
      <w:r>
        <w:rPr>
          <w:lang w:val="en-US"/>
        </w:rPr>
        <w:t xml:space="preserve"> E., </w:t>
      </w:r>
      <w:proofErr w:type="spellStart"/>
      <w:r>
        <w:rPr>
          <w:lang w:val="en-US"/>
        </w:rPr>
        <w:t>Bricas</w:t>
      </w:r>
      <w:proofErr w:type="spellEnd"/>
      <w:r>
        <w:rPr>
          <w:lang w:val="en-US"/>
        </w:rPr>
        <w:t xml:space="preserve"> N., Alpha A., 201</w:t>
      </w:r>
      <w:r w:rsidR="007D2807">
        <w:rPr>
          <w:lang w:val="en-US"/>
        </w:rPr>
        <w:t>7</w:t>
      </w:r>
      <w:r>
        <w:rPr>
          <w:lang w:val="en-US"/>
        </w:rPr>
        <w:t xml:space="preserve">, </w:t>
      </w:r>
      <w:r w:rsidRPr="004A353A">
        <w:rPr>
          <w:lang w:val="en-US"/>
        </w:rPr>
        <w:t xml:space="preserve">Feeding 9 billion people… Global food security debates and the </w:t>
      </w:r>
      <w:proofErr w:type="spellStart"/>
      <w:r w:rsidRPr="004A353A">
        <w:rPr>
          <w:lang w:val="en-US"/>
        </w:rPr>
        <w:t>productionist</w:t>
      </w:r>
      <w:proofErr w:type="spellEnd"/>
      <w:r w:rsidRPr="004A353A">
        <w:rPr>
          <w:lang w:val="en-US"/>
        </w:rPr>
        <w:t xml:space="preserve"> trap"</w:t>
      </w:r>
      <w:r>
        <w:rPr>
          <w:lang w:val="en-US"/>
        </w:rPr>
        <w:t>,</w:t>
      </w:r>
      <w:r w:rsidRPr="004A353A">
        <w:rPr>
          <w:lang w:val="en-US"/>
        </w:rPr>
        <w:t xml:space="preserve"> </w:t>
      </w:r>
      <w:r w:rsidRPr="004A353A">
        <w:rPr>
          <w:i/>
          <w:lang w:val="en-US"/>
        </w:rPr>
        <w:t>Journal of European Public Policy</w:t>
      </w:r>
      <w:r>
        <w:rPr>
          <w:lang w:val="en-US"/>
        </w:rPr>
        <w:t xml:space="preserve">, </w:t>
      </w:r>
      <w:r w:rsidR="000F7D4B">
        <w:rPr>
          <w:lang w:val="en-US"/>
        </w:rPr>
        <w:t xml:space="preserve">24(11), </w:t>
      </w:r>
      <w:hyperlink r:id="rId6" w:history="1">
        <w:r w:rsidR="00CC276C" w:rsidRPr="00CC276C">
          <w:rPr>
            <w:rStyle w:val="Lienhypertexte"/>
            <w:lang w:val="en-US"/>
          </w:rPr>
          <w:t>https://doi.org/10.1080/13501763.2017.1334084</w:t>
        </w:r>
      </w:hyperlink>
    </w:p>
    <w:p w:rsidR="008C574D" w:rsidRDefault="008C574D" w:rsidP="008C574D">
      <w:pPr>
        <w:spacing w:after="120"/>
        <w:rPr>
          <w:color w:val="000000"/>
          <w:lang w:val="en-US"/>
        </w:rPr>
      </w:pPr>
      <w:proofErr w:type="gramStart"/>
      <w:r>
        <w:rPr>
          <w:color w:val="000000"/>
          <w:lang w:val="en-US"/>
        </w:rPr>
        <w:t xml:space="preserve">Eve </w:t>
      </w:r>
      <w:proofErr w:type="spellStart"/>
      <w:r>
        <w:rPr>
          <w:color w:val="000000"/>
          <w:lang w:val="en-US"/>
        </w:rPr>
        <w:t>Fouilleux</w:t>
      </w:r>
      <w:proofErr w:type="spellEnd"/>
      <w:r>
        <w:rPr>
          <w:color w:val="000000"/>
          <w:lang w:val="en-US"/>
        </w:rPr>
        <w:t xml:space="preserve"> and Allison </w:t>
      </w:r>
      <w:proofErr w:type="spellStart"/>
      <w:r>
        <w:rPr>
          <w:color w:val="000000"/>
          <w:lang w:val="en-US"/>
        </w:rPr>
        <w:t>Loconto</w:t>
      </w:r>
      <w:proofErr w:type="spellEnd"/>
      <w:r>
        <w:rPr>
          <w:color w:val="000000"/>
          <w:lang w:val="en-US"/>
        </w:rPr>
        <w:t>, 2017, “Voluntary standards, certification and accreditation in the global organic agriculture field.</w:t>
      </w:r>
      <w:proofErr w:type="gram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  <w:lang w:val="en-US"/>
        </w:rPr>
        <w:t xml:space="preserve">A tripartite model of techno-politics”, </w:t>
      </w:r>
      <w:r>
        <w:rPr>
          <w:i/>
          <w:color w:val="000000"/>
          <w:lang w:val="en-US"/>
        </w:rPr>
        <w:t>Agriculture and Human Values</w:t>
      </w:r>
      <w:r>
        <w:rPr>
          <w:color w:val="000000"/>
          <w:lang w:val="en-US"/>
        </w:rPr>
        <w:t xml:space="preserve">, </w:t>
      </w:r>
      <w:r w:rsidRPr="00CF2802">
        <w:rPr>
          <w:color w:val="000000"/>
          <w:lang w:val="en-US"/>
        </w:rPr>
        <w:t>34(1), 1-14</w:t>
      </w:r>
      <w:r>
        <w:rPr>
          <w:color w:val="000000"/>
          <w:lang w:val="en-US"/>
        </w:rPr>
        <w:t>.</w:t>
      </w:r>
      <w:proofErr w:type="gramEnd"/>
      <w:r w:rsidR="00CC276C">
        <w:rPr>
          <w:color w:val="000000"/>
          <w:lang w:val="en-US"/>
        </w:rPr>
        <w:t xml:space="preserve"> </w:t>
      </w:r>
      <w:hyperlink r:id="rId7" w:history="1">
        <w:r w:rsidR="00CC276C" w:rsidRPr="00B80C34">
          <w:rPr>
            <w:rStyle w:val="Lienhypertexte"/>
            <w:lang w:val="en-US"/>
          </w:rPr>
          <w:t>https://link.springer.com/article/10.1007/s10460-016-9686-3</w:t>
        </w:r>
      </w:hyperlink>
      <w:r w:rsidR="00CC276C">
        <w:rPr>
          <w:color w:val="000000"/>
          <w:lang w:val="en-US"/>
        </w:rPr>
        <w:t xml:space="preserve"> </w:t>
      </w:r>
    </w:p>
    <w:p w:rsidR="005C343E" w:rsidRPr="00C078CD" w:rsidRDefault="005C343E" w:rsidP="005C343E">
      <w:pPr>
        <w:spacing w:after="120"/>
        <w:rPr>
          <w:color w:val="000000"/>
        </w:rPr>
      </w:pPr>
      <w:proofErr w:type="spellStart"/>
      <w:r w:rsidRPr="005C343E">
        <w:rPr>
          <w:color w:val="000000"/>
        </w:rPr>
        <w:t>Cheyns</w:t>
      </w:r>
      <w:proofErr w:type="spellEnd"/>
      <w:r w:rsidRPr="005C343E">
        <w:rPr>
          <w:color w:val="000000"/>
        </w:rPr>
        <w:t xml:space="preserve">, E., </w:t>
      </w:r>
      <w:proofErr w:type="spellStart"/>
      <w:r w:rsidRPr="005C343E">
        <w:rPr>
          <w:color w:val="000000"/>
        </w:rPr>
        <w:t>Daviron</w:t>
      </w:r>
      <w:proofErr w:type="spellEnd"/>
      <w:r w:rsidRPr="005C343E">
        <w:rPr>
          <w:color w:val="000000"/>
        </w:rPr>
        <w:t xml:space="preserve">, B., </w:t>
      </w:r>
      <w:proofErr w:type="spellStart"/>
      <w:r w:rsidRPr="005C343E">
        <w:rPr>
          <w:color w:val="000000"/>
        </w:rPr>
        <w:t>Djama</w:t>
      </w:r>
      <w:proofErr w:type="spellEnd"/>
      <w:r w:rsidRPr="005C343E">
        <w:rPr>
          <w:color w:val="000000"/>
        </w:rPr>
        <w:t xml:space="preserve">, M., </w:t>
      </w:r>
      <w:proofErr w:type="spellStart"/>
      <w:r w:rsidRPr="005C343E">
        <w:rPr>
          <w:color w:val="000000"/>
        </w:rPr>
        <w:t>Fouilleux</w:t>
      </w:r>
      <w:proofErr w:type="spellEnd"/>
      <w:r w:rsidRPr="005C343E">
        <w:rPr>
          <w:color w:val="000000"/>
        </w:rPr>
        <w:t xml:space="preserve">, E., &amp; </w:t>
      </w:r>
      <w:proofErr w:type="spellStart"/>
      <w:r w:rsidRPr="005C343E">
        <w:rPr>
          <w:color w:val="000000"/>
        </w:rPr>
        <w:t>Guéneau</w:t>
      </w:r>
      <w:proofErr w:type="spellEnd"/>
      <w:r w:rsidRPr="005C343E">
        <w:rPr>
          <w:color w:val="000000"/>
        </w:rPr>
        <w:t xml:space="preserve">, S. (2017). </w:t>
      </w:r>
      <w:r w:rsidRPr="005C343E">
        <w:rPr>
          <w:color w:val="000000"/>
          <w:lang w:val="en-US"/>
        </w:rPr>
        <w:t xml:space="preserve">The Standardization of Sustainable Development </w:t>
      </w:r>
      <w:proofErr w:type="gramStart"/>
      <w:r w:rsidRPr="005C343E">
        <w:rPr>
          <w:color w:val="000000"/>
          <w:lang w:val="en-US"/>
        </w:rPr>
        <w:t>Through</w:t>
      </w:r>
      <w:proofErr w:type="gramEnd"/>
      <w:r w:rsidRPr="005C343E">
        <w:rPr>
          <w:color w:val="000000"/>
          <w:lang w:val="en-US"/>
        </w:rPr>
        <w:t xml:space="preserve"> the Insertion of Agricultural Global Value Chains into International Markets. </w:t>
      </w:r>
      <w:r w:rsidRPr="00073C53">
        <w:rPr>
          <w:i/>
          <w:color w:val="000000"/>
          <w:lang w:val="en-US"/>
        </w:rPr>
        <w:t>In:</w:t>
      </w:r>
      <w:r w:rsidRPr="00073C53">
        <w:rPr>
          <w:color w:val="000000"/>
          <w:lang w:val="en-US"/>
        </w:rPr>
        <w:t xml:space="preserve"> </w:t>
      </w:r>
      <w:r w:rsidRPr="00073C53">
        <w:rPr>
          <w:i/>
          <w:color w:val="000000"/>
          <w:lang w:val="en-US"/>
        </w:rPr>
        <w:t xml:space="preserve">Sustainable Development and Tropical </w:t>
      </w:r>
      <w:proofErr w:type="spellStart"/>
      <w:r w:rsidRPr="00073C53">
        <w:rPr>
          <w:i/>
          <w:color w:val="000000"/>
          <w:lang w:val="en-US"/>
        </w:rPr>
        <w:t>Agri</w:t>
      </w:r>
      <w:proofErr w:type="spellEnd"/>
      <w:r w:rsidRPr="00073C53">
        <w:rPr>
          <w:i/>
          <w:color w:val="000000"/>
          <w:lang w:val="en-US"/>
        </w:rPr>
        <w:t>-</w:t>
      </w:r>
      <w:r w:rsidRPr="00073C53">
        <w:rPr>
          <w:i/>
          <w:color w:val="000000"/>
          <w:lang w:val="en-US"/>
        </w:rPr>
        <w:lastRenderedPageBreak/>
        <w:t>chains</w:t>
      </w:r>
      <w:r w:rsidRPr="00073C53">
        <w:rPr>
          <w:color w:val="000000"/>
          <w:lang w:val="en-US"/>
        </w:rPr>
        <w:t xml:space="preserve">, </w:t>
      </w:r>
      <w:proofErr w:type="spellStart"/>
      <w:r w:rsidRPr="00073C53">
        <w:rPr>
          <w:color w:val="000000"/>
          <w:lang w:val="en-US"/>
        </w:rPr>
        <w:t>Biénabe</w:t>
      </w:r>
      <w:proofErr w:type="spellEnd"/>
      <w:r w:rsidRPr="00073C53">
        <w:rPr>
          <w:color w:val="000000"/>
          <w:lang w:val="en-US"/>
        </w:rPr>
        <w:t xml:space="preserve"> E., </w:t>
      </w:r>
      <w:proofErr w:type="spellStart"/>
      <w:r w:rsidRPr="00073C53">
        <w:rPr>
          <w:color w:val="000000"/>
          <w:lang w:val="en-US"/>
        </w:rPr>
        <w:t>Loeillet</w:t>
      </w:r>
      <w:proofErr w:type="spellEnd"/>
      <w:r w:rsidRPr="00073C53">
        <w:rPr>
          <w:color w:val="000000"/>
          <w:lang w:val="en-US"/>
        </w:rPr>
        <w:t xml:space="preserve"> D., </w:t>
      </w:r>
      <w:proofErr w:type="gramStart"/>
      <w:r w:rsidRPr="00073C53">
        <w:rPr>
          <w:color w:val="000000"/>
          <w:lang w:val="en-US"/>
        </w:rPr>
        <w:t>Rival .</w:t>
      </w:r>
      <w:proofErr w:type="gramEnd"/>
      <w:r w:rsidR="008A6581" w:rsidRPr="00073C53">
        <w:rPr>
          <w:color w:val="000000"/>
          <w:lang w:val="en-US"/>
        </w:rPr>
        <w:t xml:space="preserve"> (Eds.)</w:t>
      </w:r>
      <w:r w:rsidRPr="00073C53">
        <w:rPr>
          <w:color w:val="000000"/>
          <w:lang w:val="en-US"/>
        </w:rPr>
        <w:t>, Springer Netherlands. pp. 283-303.</w:t>
      </w:r>
      <w:r w:rsidR="00C078CD" w:rsidRPr="00073C53">
        <w:rPr>
          <w:color w:val="000000"/>
          <w:lang w:val="en-US"/>
        </w:rPr>
        <w:t xml:space="preserve"> </w:t>
      </w:r>
      <w:hyperlink r:id="rId8" w:history="1">
        <w:r w:rsidR="00C078CD" w:rsidRPr="000419F5">
          <w:rPr>
            <w:rStyle w:val="Lienhypertexte"/>
          </w:rPr>
          <w:t>https://link.springer.com/chapter/10.1007/978-94-024-1016-7_23</w:t>
        </w:r>
      </w:hyperlink>
      <w:r w:rsidR="00C078CD">
        <w:rPr>
          <w:color w:val="000000"/>
        </w:rPr>
        <w:t xml:space="preserve"> </w:t>
      </w:r>
    </w:p>
    <w:p w:rsidR="00CA7BAD" w:rsidRPr="00EA0092" w:rsidRDefault="00CA7BAD" w:rsidP="00970C19">
      <w:pPr>
        <w:spacing w:after="120"/>
        <w:rPr>
          <w:color w:val="000000"/>
        </w:rPr>
      </w:pPr>
      <w:proofErr w:type="spellStart"/>
      <w:r w:rsidRPr="00EA0092">
        <w:t>Poméon</w:t>
      </w:r>
      <w:proofErr w:type="spellEnd"/>
      <w:r w:rsidRPr="00EA0092">
        <w:t xml:space="preserve"> T., </w:t>
      </w:r>
      <w:proofErr w:type="spellStart"/>
      <w:r w:rsidRPr="00EA0092">
        <w:t>Fouilleux</w:t>
      </w:r>
      <w:proofErr w:type="spellEnd"/>
      <w:r w:rsidRPr="00EA0092">
        <w:t xml:space="preserve"> E., </w:t>
      </w:r>
      <w:proofErr w:type="spellStart"/>
      <w:r w:rsidRPr="00EA0092">
        <w:t>Lemeilleur</w:t>
      </w:r>
      <w:proofErr w:type="spellEnd"/>
      <w:r w:rsidRPr="00EA0092">
        <w:t xml:space="preserve"> S., </w:t>
      </w:r>
      <w:proofErr w:type="spellStart"/>
      <w:r w:rsidRPr="00EA0092">
        <w:t>Loconto</w:t>
      </w:r>
      <w:proofErr w:type="spellEnd"/>
      <w:r w:rsidRPr="00EA0092">
        <w:t xml:space="preserve"> A., 201</w:t>
      </w:r>
      <w:r w:rsidR="00EA0092" w:rsidRPr="00EA0092">
        <w:t>7</w:t>
      </w:r>
      <w:r w:rsidRPr="00EA0092">
        <w:t xml:space="preserve">, « L’agriculture biologique en France entre projet critique et </w:t>
      </w:r>
      <w:proofErr w:type="spellStart"/>
      <w:r w:rsidRPr="00EA0092">
        <w:t>conventionnalisation</w:t>
      </w:r>
      <w:proofErr w:type="spellEnd"/>
      <w:r w:rsidRPr="00EA0092">
        <w:t xml:space="preserve"> » </w:t>
      </w:r>
      <w:r w:rsidR="00EA0092" w:rsidRPr="00EA0092">
        <w:t xml:space="preserve">in : </w:t>
      </w:r>
      <w:r w:rsidRPr="00EA0092">
        <w:t xml:space="preserve">Allaire G., </w:t>
      </w:r>
      <w:proofErr w:type="spellStart"/>
      <w:r w:rsidRPr="00EA0092">
        <w:t>Daviron</w:t>
      </w:r>
      <w:proofErr w:type="spellEnd"/>
      <w:r w:rsidRPr="00EA0092">
        <w:t xml:space="preserve"> B.</w:t>
      </w:r>
      <w:r w:rsidR="00EA0092" w:rsidRPr="00EA0092">
        <w:t xml:space="preserve"> (</w:t>
      </w:r>
      <w:proofErr w:type="spellStart"/>
      <w:r w:rsidR="00EA0092" w:rsidRPr="00EA0092">
        <w:t>dir</w:t>
      </w:r>
      <w:proofErr w:type="spellEnd"/>
      <w:r w:rsidR="00EA0092" w:rsidRPr="00EA0092">
        <w:t>)</w:t>
      </w:r>
      <w:r w:rsidRPr="00EA0092">
        <w:t xml:space="preserve">, </w:t>
      </w:r>
      <w:r w:rsidRPr="00EA0092">
        <w:rPr>
          <w:i/>
        </w:rPr>
        <w:t xml:space="preserve">Transformations </w:t>
      </w:r>
      <w:r w:rsidR="00367F1A">
        <w:rPr>
          <w:i/>
        </w:rPr>
        <w:t xml:space="preserve">agricoles et </w:t>
      </w:r>
      <w:r w:rsidRPr="00EA0092">
        <w:rPr>
          <w:i/>
        </w:rPr>
        <w:t>agroalimentaire</w:t>
      </w:r>
      <w:r w:rsidR="00367F1A">
        <w:rPr>
          <w:i/>
        </w:rPr>
        <w:t>s. Entre écologie et capitalisme</w:t>
      </w:r>
      <w:r w:rsidR="001F35CF">
        <w:t>, QUAE, p.181-198</w:t>
      </w:r>
      <w:r w:rsidRPr="00EA0092">
        <w:t>.</w:t>
      </w:r>
    </w:p>
    <w:p w:rsidR="00970C19" w:rsidRPr="00970C19" w:rsidRDefault="005C343E" w:rsidP="00970C19">
      <w:pPr>
        <w:spacing w:after="120"/>
        <w:rPr>
          <w:color w:val="000000"/>
        </w:rPr>
      </w:pPr>
      <w:proofErr w:type="spellStart"/>
      <w:r w:rsidRPr="005C343E">
        <w:rPr>
          <w:color w:val="000000"/>
        </w:rPr>
        <w:t>Cheyns</w:t>
      </w:r>
      <w:proofErr w:type="spellEnd"/>
      <w:r w:rsidRPr="005C343E">
        <w:rPr>
          <w:color w:val="000000"/>
        </w:rPr>
        <w:t xml:space="preserve">, E., </w:t>
      </w:r>
      <w:proofErr w:type="spellStart"/>
      <w:r w:rsidRPr="005C343E">
        <w:rPr>
          <w:color w:val="000000"/>
        </w:rPr>
        <w:t>Daviron</w:t>
      </w:r>
      <w:proofErr w:type="spellEnd"/>
      <w:r w:rsidRPr="005C343E">
        <w:rPr>
          <w:color w:val="000000"/>
        </w:rPr>
        <w:t xml:space="preserve">, B., </w:t>
      </w:r>
      <w:proofErr w:type="spellStart"/>
      <w:r w:rsidRPr="005C343E">
        <w:rPr>
          <w:color w:val="000000"/>
        </w:rPr>
        <w:t>Djama</w:t>
      </w:r>
      <w:proofErr w:type="spellEnd"/>
      <w:r w:rsidRPr="005C343E">
        <w:rPr>
          <w:color w:val="000000"/>
        </w:rPr>
        <w:t xml:space="preserve">, M., </w:t>
      </w:r>
      <w:proofErr w:type="spellStart"/>
      <w:r w:rsidRPr="005C343E">
        <w:rPr>
          <w:color w:val="000000"/>
        </w:rPr>
        <w:t>Fouilleux</w:t>
      </w:r>
      <w:proofErr w:type="spellEnd"/>
      <w:r w:rsidRPr="005C343E">
        <w:rPr>
          <w:color w:val="000000"/>
        </w:rPr>
        <w:t xml:space="preserve">, E., &amp; </w:t>
      </w:r>
      <w:proofErr w:type="spellStart"/>
      <w:r w:rsidRPr="005C343E">
        <w:rPr>
          <w:color w:val="000000"/>
        </w:rPr>
        <w:t>Guéneau</w:t>
      </w:r>
      <w:proofErr w:type="spellEnd"/>
      <w:r w:rsidRPr="005C343E">
        <w:rPr>
          <w:color w:val="000000"/>
        </w:rPr>
        <w:t>, S.</w:t>
      </w:r>
      <w:r w:rsidR="00970C19">
        <w:rPr>
          <w:color w:val="000000"/>
        </w:rPr>
        <w:t>,</w:t>
      </w:r>
      <w:r w:rsidR="00970C19" w:rsidRPr="00970C19">
        <w:rPr>
          <w:color w:val="000000"/>
        </w:rPr>
        <w:t xml:space="preserve"> </w:t>
      </w:r>
      <w:r w:rsidR="001F1B34">
        <w:rPr>
          <w:color w:val="000000"/>
        </w:rPr>
        <w:t xml:space="preserve">2016, </w:t>
      </w:r>
      <w:r w:rsidR="00970C19" w:rsidRPr="00970C19">
        <w:rPr>
          <w:color w:val="000000"/>
        </w:rPr>
        <w:t>Chapitre 22</w:t>
      </w:r>
      <w:r w:rsidR="00970C19">
        <w:rPr>
          <w:color w:val="000000"/>
        </w:rPr>
        <w:t xml:space="preserve"> « </w:t>
      </w:r>
      <w:r w:rsidR="00970C19" w:rsidRPr="00970C19">
        <w:rPr>
          <w:color w:val="000000"/>
        </w:rPr>
        <w:t>La normalisation du développement</w:t>
      </w:r>
      <w:r w:rsidR="00970C19">
        <w:rPr>
          <w:color w:val="000000"/>
        </w:rPr>
        <w:t xml:space="preserve"> </w:t>
      </w:r>
      <w:r w:rsidR="00970C19" w:rsidRPr="00970C19">
        <w:rPr>
          <w:color w:val="000000"/>
        </w:rPr>
        <w:t>durable par les filières agricoles insérées</w:t>
      </w:r>
      <w:r w:rsidR="00970C19">
        <w:rPr>
          <w:color w:val="000000"/>
        </w:rPr>
        <w:t xml:space="preserve"> dans les marchés internationaux » </w:t>
      </w:r>
      <w:r w:rsidR="00970C19" w:rsidRPr="00970C19">
        <w:rPr>
          <w:i/>
          <w:color w:val="000000"/>
        </w:rPr>
        <w:t>In</w:t>
      </w:r>
      <w:r w:rsidR="00970C19">
        <w:rPr>
          <w:color w:val="000000"/>
        </w:rPr>
        <w:t xml:space="preserve"> : </w:t>
      </w:r>
      <w:r w:rsidR="00970C19" w:rsidRPr="00970C19">
        <w:rPr>
          <w:color w:val="000000"/>
        </w:rPr>
        <w:t xml:space="preserve">Estelle </w:t>
      </w:r>
      <w:proofErr w:type="spellStart"/>
      <w:r w:rsidR="00970C19" w:rsidRPr="00970C19">
        <w:rPr>
          <w:color w:val="000000"/>
        </w:rPr>
        <w:t>Biénabe</w:t>
      </w:r>
      <w:proofErr w:type="spellEnd"/>
      <w:r w:rsidR="00970C19" w:rsidRPr="00970C19">
        <w:rPr>
          <w:color w:val="000000"/>
        </w:rPr>
        <w:t xml:space="preserve">, Denis </w:t>
      </w:r>
      <w:proofErr w:type="spellStart"/>
      <w:r w:rsidR="00970C19" w:rsidRPr="00970C19">
        <w:rPr>
          <w:color w:val="000000"/>
        </w:rPr>
        <w:t>Loeillet</w:t>
      </w:r>
      <w:proofErr w:type="spellEnd"/>
      <w:r w:rsidR="00970C19" w:rsidRPr="00970C19">
        <w:rPr>
          <w:color w:val="000000"/>
        </w:rPr>
        <w:t xml:space="preserve">, </w:t>
      </w:r>
      <w:r w:rsidRPr="00970C19">
        <w:rPr>
          <w:color w:val="000000"/>
        </w:rPr>
        <w:t>Alain</w:t>
      </w:r>
      <w:r w:rsidR="00970C19" w:rsidRPr="00970C19">
        <w:rPr>
          <w:color w:val="000000"/>
        </w:rPr>
        <w:t xml:space="preserve"> Rival, </w:t>
      </w:r>
      <w:r w:rsidR="00970C19">
        <w:rPr>
          <w:color w:val="000000"/>
        </w:rPr>
        <w:t>(</w:t>
      </w:r>
      <w:proofErr w:type="spellStart"/>
      <w:r w:rsidR="00970C19" w:rsidRPr="00970C19">
        <w:rPr>
          <w:color w:val="000000"/>
        </w:rPr>
        <w:t>coord</w:t>
      </w:r>
      <w:proofErr w:type="spellEnd"/>
      <w:r w:rsidR="00970C19">
        <w:rPr>
          <w:color w:val="000000"/>
        </w:rPr>
        <w:t>.),</w:t>
      </w:r>
      <w:r w:rsidR="00970C19" w:rsidRPr="00970C19">
        <w:rPr>
          <w:color w:val="000000"/>
        </w:rPr>
        <w:t xml:space="preserve"> </w:t>
      </w:r>
      <w:r w:rsidR="00970C19" w:rsidRPr="00970C19">
        <w:rPr>
          <w:i/>
          <w:color w:val="000000"/>
        </w:rPr>
        <w:t>Développement durable et filières tropicales</w:t>
      </w:r>
      <w:r w:rsidR="00970C19">
        <w:rPr>
          <w:i/>
          <w:color w:val="000000"/>
        </w:rPr>
        <w:t xml:space="preserve">, </w:t>
      </w:r>
      <w:r w:rsidR="00970C19">
        <w:rPr>
          <w:color w:val="000000"/>
        </w:rPr>
        <w:t xml:space="preserve">QUAE Editions, Paris, </w:t>
      </w:r>
      <w:r>
        <w:rPr>
          <w:color w:val="000000"/>
        </w:rPr>
        <w:t>p</w:t>
      </w:r>
      <w:r w:rsidR="00970C19">
        <w:rPr>
          <w:color w:val="000000"/>
        </w:rPr>
        <w:t>p. 275-294.</w:t>
      </w:r>
    </w:p>
    <w:p w:rsidR="001676A9" w:rsidRDefault="001676A9" w:rsidP="001676A9">
      <w:pPr>
        <w:spacing w:after="120"/>
        <w:rPr>
          <w:color w:val="000000"/>
          <w:lang w:val="en-US"/>
        </w:rPr>
      </w:pPr>
      <w:r>
        <w:rPr>
          <w:color w:val="000000"/>
          <w:lang w:val="en-US"/>
        </w:rPr>
        <w:t xml:space="preserve">Eve </w:t>
      </w:r>
      <w:proofErr w:type="spellStart"/>
      <w:r>
        <w:rPr>
          <w:color w:val="000000"/>
          <w:lang w:val="en-US"/>
        </w:rPr>
        <w:t>Fouilleux</w:t>
      </w:r>
      <w:proofErr w:type="spellEnd"/>
      <w:r>
        <w:rPr>
          <w:color w:val="000000"/>
          <w:lang w:val="en-US"/>
        </w:rPr>
        <w:t xml:space="preserve"> and </w:t>
      </w:r>
      <w:proofErr w:type="spellStart"/>
      <w:r>
        <w:rPr>
          <w:color w:val="000000"/>
          <w:lang w:val="en-US"/>
        </w:rPr>
        <w:t>Matthieu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Ansaloni</w:t>
      </w:r>
      <w:proofErr w:type="spellEnd"/>
      <w:r>
        <w:rPr>
          <w:color w:val="000000"/>
          <w:lang w:val="en-US"/>
        </w:rPr>
        <w:t xml:space="preserve">, 2016, “The Common Agricultural Policy”, In: Michelle </w:t>
      </w:r>
      <w:proofErr w:type="spellStart"/>
      <w:r>
        <w:rPr>
          <w:color w:val="000000"/>
          <w:lang w:val="en-US"/>
        </w:rPr>
        <w:t>Cini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  <w:lang w:val="en-GB"/>
        </w:rPr>
        <w:t xml:space="preserve">and Nieves Perez </w:t>
      </w:r>
      <w:proofErr w:type="spellStart"/>
      <w:r>
        <w:rPr>
          <w:color w:val="000000"/>
          <w:lang w:val="en-GB"/>
        </w:rPr>
        <w:t>Solorzano</w:t>
      </w:r>
      <w:proofErr w:type="spellEnd"/>
      <w:r w:rsidR="002B4808">
        <w:rPr>
          <w:color w:val="000000"/>
          <w:lang w:val="en-GB"/>
        </w:rPr>
        <w:t xml:space="preserve"> </w:t>
      </w:r>
      <w:proofErr w:type="spellStart"/>
      <w:r w:rsidR="002B4808">
        <w:rPr>
          <w:color w:val="000000"/>
          <w:lang w:val="en-GB"/>
        </w:rPr>
        <w:t>Borragan</w:t>
      </w:r>
      <w:proofErr w:type="spellEnd"/>
      <w:r>
        <w:rPr>
          <w:color w:val="000000"/>
          <w:lang w:val="en-US"/>
        </w:rPr>
        <w:t xml:space="preserve">, </w:t>
      </w:r>
      <w:r>
        <w:rPr>
          <w:i/>
          <w:color w:val="000000"/>
          <w:lang w:val="en-US"/>
        </w:rPr>
        <w:t>European Union Politics (5</w:t>
      </w:r>
      <w:r>
        <w:rPr>
          <w:i/>
          <w:color w:val="000000"/>
          <w:vertAlign w:val="superscript"/>
          <w:lang w:val="en-US"/>
        </w:rPr>
        <w:t>th</w:t>
      </w:r>
      <w:r>
        <w:rPr>
          <w:i/>
          <w:color w:val="000000"/>
          <w:lang w:val="en-US"/>
        </w:rPr>
        <w:t xml:space="preserve"> Edition)</w:t>
      </w:r>
      <w:r>
        <w:rPr>
          <w:color w:val="000000"/>
          <w:lang w:val="en-US"/>
        </w:rPr>
        <w:t>, O</w:t>
      </w:r>
      <w:r w:rsidR="00CA78AC">
        <w:rPr>
          <w:color w:val="000000"/>
          <w:lang w:val="en-US"/>
        </w:rPr>
        <w:t>xford University Press, London, 308-322</w:t>
      </w:r>
      <w:r>
        <w:rPr>
          <w:color w:val="000000"/>
          <w:lang w:val="en-US"/>
        </w:rPr>
        <w:t>.</w:t>
      </w:r>
    </w:p>
    <w:p w:rsidR="001676A9" w:rsidRDefault="001676A9" w:rsidP="001676A9">
      <w:pPr>
        <w:rPr>
          <w:color w:val="000000"/>
        </w:rPr>
      </w:pPr>
      <w:r>
        <w:rPr>
          <w:color w:val="000000"/>
        </w:rPr>
        <w:t xml:space="preserve">Eve </w:t>
      </w:r>
      <w:proofErr w:type="spellStart"/>
      <w:r>
        <w:rPr>
          <w:color w:val="000000"/>
        </w:rPr>
        <w:t>Fouilleux</w:t>
      </w:r>
      <w:proofErr w:type="spellEnd"/>
      <w:r>
        <w:rPr>
          <w:color w:val="000000"/>
        </w:rPr>
        <w:t xml:space="preserve">, </w:t>
      </w:r>
      <w:r>
        <w:t>2015,</w:t>
      </w:r>
      <w:r>
        <w:rPr>
          <w:color w:val="000000"/>
        </w:rPr>
        <w:t xml:space="preserve"> « Au-delà des Etats en action… La fabrique des politiques publiques globales », In: </w:t>
      </w:r>
      <w:proofErr w:type="spellStart"/>
      <w:r>
        <w:rPr>
          <w:color w:val="000000"/>
        </w:rPr>
        <w:t>Boussaguet</w:t>
      </w:r>
      <w:proofErr w:type="spellEnd"/>
      <w:r>
        <w:rPr>
          <w:color w:val="000000"/>
        </w:rPr>
        <w:t xml:space="preserve"> L., Jacquot S., Muller P., </w:t>
      </w:r>
      <w:proofErr w:type="spellStart"/>
      <w:r>
        <w:rPr>
          <w:color w:val="000000"/>
        </w:rPr>
        <w:t>Ravinet</w:t>
      </w:r>
      <w:proofErr w:type="spellEnd"/>
      <w:r>
        <w:rPr>
          <w:color w:val="000000"/>
        </w:rPr>
        <w:t xml:space="preserve"> P., </w:t>
      </w:r>
      <w:r>
        <w:rPr>
          <w:i/>
        </w:rPr>
        <w:t xml:space="preserve">Une French </w:t>
      </w:r>
      <w:proofErr w:type="spellStart"/>
      <w:r>
        <w:rPr>
          <w:i/>
        </w:rPr>
        <w:t>touch</w:t>
      </w:r>
      <w:proofErr w:type="spellEnd"/>
      <w:r>
        <w:rPr>
          <w:i/>
        </w:rPr>
        <w:t xml:space="preserve"> de l'analyse des politiques publiques</w:t>
      </w:r>
      <w:r>
        <w:t xml:space="preserve">, Presses de </w:t>
      </w:r>
      <w:proofErr w:type="spellStart"/>
      <w:r>
        <w:t>SciencePo</w:t>
      </w:r>
      <w:proofErr w:type="spellEnd"/>
      <w:r>
        <w:t xml:space="preserve">, 287-318. </w:t>
      </w:r>
    </w:p>
    <w:p w:rsidR="001676A9" w:rsidRDefault="001676A9" w:rsidP="001676A9">
      <w:pPr>
        <w:tabs>
          <w:tab w:val="left" w:pos="5529"/>
          <w:tab w:val="left" w:pos="9000"/>
        </w:tabs>
        <w:spacing w:before="120"/>
        <w:ind w:right="72"/>
        <w:rPr>
          <w:color w:val="000000"/>
          <w:lang w:val="en-US"/>
        </w:rPr>
      </w:pPr>
      <w:r>
        <w:rPr>
          <w:color w:val="000000"/>
          <w:lang w:val="en-US"/>
        </w:rPr>
        <w:t xml:space="preserve">Allison </w:t>
      </w:r>
      <w:proofErr w:type="spellStart"/>
      <w:r>
        <w:rPr>
          <w:color w:val="000000"/>
          <w:lang w:val="en-US"/>
        </w:rPr>
        <w:t>Loconto</w:t>
      </w:r>
      <w:proofErr w:type="spellEnd"/>
      <w:r>
        <w:rPr>
          <w:color w:val="000000"/>
          <w:lang w:val="en-US"/>
        </w:rPr>
        <w:t xml:space="preserve">, Eve </w:t>
      </w:r>
      <w:proofErr w:type="spellStart"/>
      <w:r>
        <w:rPr>
          <w:color w:val="000000"/>
          <w:lang w:val="en-US"/>
        </w:rPr>
        <w:t>Fouilleux</w:t>
      </w:r>
      <w:proofErr w:type="spellEnd"/>
      <w:r>
        <w:rPr>
          <w:color w:val="000000"/>
          <w:lang w:val="en-US"/>
        </w:rPr>
        <w:t xml:space="preserve">, 2014, “Politics of Private Regulation: ISEAL and the shaping of transnational sustainability governance”, </w:t>
      </w:r>
      <w:r>
        <w:rPr>
          <w:i/>
          <w:color w:val="000000"/>
          <w:lang w:val="en-US"/>
        </w:rPr>
        <w:t>Regulation and Governance</w:t>
      </w:r>
      <w:r>
        <w:rPr>
          <w:color w:val="000000"/>
          <w:lang w:val="en-US"/>
        </w:rPr>
        <w:t xml:space="preserve">, </w:t>
      </w:r>
      <w:r>
        <w:rPr>
          <w:b/>
          <w:color w:val="000000"/>
          <w:lang w:val="en-US"/>
        </w:rPr>
        <w:t>8</w:t>
      </w:r>
      <w:r>
        <w:rPr>
          <w:color w:val="000000"/>
          <w:lang w:val="en-US"/>
        </w:rPr>
        <w:t>, 166–185.</w:t>
      </w:r>
    </w:p>
    <w:p w:rsidR="001676A9" w:rsidRDefault="001676A9" w:rsidP="001676A9">
      <w:pPr>
        <w:tabs>
          <w:tab w:val="left" w:pos="5529"/>
          <w:tab w:val="left" w:pos="9000"/>
        </w:tabs>
        <w:spacing w:before="120"/>
        <w:ind w:right="72"/>
        <w:rPr>
          <w:color w:val="000000"/>
        </w:rPr>
      </w:pPr>
      <w:r>
        <w:rPr>
          <w:color w:val="000000"/>
        </w:rPr>
        <w:t xml:space="preserve">Eve </w:t>
      </w:r>
      <w:proofErr w:type="spellStart"/>
      <w:r>
        <w:rPr>
          <w:color w:val="000000"/>
        </w:rPr>
        <w:t>Fouilleux</w:t>
      </w:r>
      <w:proofErr w:type="spellEnd"/>
      <w:r>
        <w:rPr>
          <w:color w:val="000000"/>
        </w:rPr>
        <w:t xml:space="preserve">, 2013, « Normes transnationales de développement durable. Formes et contours d’une privatisation de la délibération », </w:t>
      </w:r>
      <w:r>
        <w:rPr>
          <w:i/>
          <w:color w:val="000000"/>
        </w:rPr>
        <w:t>Gouvernement et Action Publique</w:t>
      </w:r>
      <w:r>
        <w:rPr>
          <w:color w:val="000000"/>
        </w:rPr>
        <w:t>, Vol.2, n°1 janvier-mars, p.93-119.</w:t>
      </w:r>
    </w:p>
    <w:p w:rsidR="00123F6F" w:rsidRDefault="00123F6F" w:rsidP="00123F6F">
      <w:pPr>
        <w:tabs>
          <w:tab w:val="left" w:pos="5529"/>
          <w:tab w:val="left" w:pos="9000"/>
        </w:tabs>
        <w:spacing w:before="120"/>
        <w:ind w:right="72"/>
        <w:rPr>
          <w:color w:val="000000"/>
          <w:lang w:val="en-US"/>
        </w:rPr>
      </w:pPr>
      <w:r>
        <w:rPr>
          <w:color w:val="000000"/>
          <w:lang w:val="en-US"/>
        </w:rPr>
        <w:t xml:space="preserve">Eve </w:t>
      </w:r>
      <w:proofErr w:type="spellStart"/>
      <w:r>
        <w:rPr>
          <w:color w:val="000000"/>
          <w:lang w:val="en-US"/>
        </w:rPr>
        <w:t>Fouilleux</w:t>
      </w:r>
      <w:proofErr w:type="spellEnd"/>
      <w:r>
        <w:rPr>
          <w:color w:val="000000"/>
          <w:lang w:val="en-US"/>
        </w:rPr>
        <w:t xml:space="preserve">, 2013, </w:t>
      </w:r>
      <w:r>
        <w:rPr>
          <w:lang w:val="en-US"/>
        </w:rPr>
        <w:t xml:space="preserve">“Common Agricultural Policy”, In: Michelle </w:t>
      </w:r>
      <w:proofErr w:type="spellStart"/>
      <w:r>
        <w:rPr>
          <w:lang w:val="en-US"/>
        </w:rPr>
        <w:t>Cini</w:t>
      </w:r>
      <w:proofErr w:type="spellEnd"/>
      <w:r>
        <w:rPr>
          <w:lang w:val="en-US"/>
        </w:rPr>
        <w:t xml:space="preserve"> </w:t>
      </w:r>
      <w:r>
        <w:rPr>
          <w:lang w:val="en-GB"/>
        </w:rPr>
        <w:t xml:space="preserve">and Nieves Perez </w:t>
      </w:r>
      <w:proofErr w:type="spellStart"/>
      <w:r>
        <w:rPr>
          <w:lang w:val="en-GB"/>
        </w:rPr>
        <w:t>Solorzano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European Union Politics (4</w:t>
      </w:r>
      <w:r>
        <w:rPr>
          <w:i/>
          <w:vertAlign w:val="superscript"/>
          <w:lang w:val="en-US"/>
        </w:rPr>
        <w:t>th</w:t>
      </w:r>
      <w:r>
        <w:rPr>
          <w:i/>
          <w:lang w:val="en-US"/>
        </w:rPr>
        <w:t xml:space="preserve"> Edition)</w:t>
      </w:r>
      <w:r>
        <w:rPr>
          <w:lang w:val="en-US"/>
        </w:rPr>
        <w:t>, Oxford University Press, London, pp.309-324.</w:t>
      </w:r>
    </w:p>
    <w:p w:rsidR="001676A9" w:rsidRDefault="001676A9" w:rsidP="001676A9">
      <w:pPr>
        <w:tabs>
          <w:tab w:val="left" w:pos="5529"/>
          <w:tab w:val="left" w:pos="9000"/>
        </w:tabs>
        <w:spacing w:before="120"/>
        <w:ind w:right="72"/>
        <w:rPr>
          <w:color w:val="000000"/>
        </w:rPr>
      </w:pPr>
      <w:r>
        <w:rPr>
          <w:color w:val="000000"/>
        </w:rPr>
        <w:t xml:space="preserve">Eve </w:t>
      </w:r>
      <w:proofErr w:type="spellStart"/>
      <w:r>
        <w:rPr>
          <w:color w:val="000000"/>
        </w:rPr>
        <w:t>Fouilleux</w:t>
      </w:r>
      <w:proofErr w:type="spellEnd"/>
      <w:r>
        <w:rPr>
          <w:color w:val="000000"/>
        </w:rPr>
        <w:t xml:space="preserve">, Frédéric Goulet, 2012, « Firmes et développement durable : le nouvel esprit du productivisme. », </w:t>
      </w:r>
      <w:r>
        <w:rPr>
          <w:i/>
          <w:color w:val="000000"/>
        </w:rPr>
        <w:t>Etudes Rurales</w:t>
      </w:r>
      <w:r>
        <w:rPr>
          <w:color w:val="000000"/>
        </w:rPr>
        <w:t>, n°190, pp.131-146.</w:t>
      </w:r>
    </w:p>
    <w:p w:rsidR="001676A9" w:rsidRDefault="001676A9" w:rsidP="001676A9">
      <w:pPr>
        <w:tabs>
          <w:tab w:val="left" w:pos="5529"/>
          <w:tab w:val="left" w:pos="9000"/>
        </w:tabs>
        <w:spacing w:before="120"/>
        <w:ind w:right="72"/>
        <w:rPr>
          <w:color w:val="000000"/>
          <w:lang w:val="en-US"/>
        </w:rPr>
      </w:pPr>
      <w:r>
        <w:rPr>
          <w:color w:val="000000"/>
        </w:rPr>
        <w:t xml:space="preserve">Eve </w:t>
      </w:r>
      <w:proofErr w:type="spellStart"/>
      <w:r>
        <w:rPr>
          <w:color w:val="000000"/>
        </w:rPr>
        <w:t>Fouilleux</w:t>
      </w:r>
      <w:proofErr w:type="spellEnd"/>
      <w:r>
        <w:rPr>
          <w:color w:val="000000"/>
        </w:rPr>
        <w:t xml:space="preserve">, Allison </w:t>
      </w:r>
      <w:proofErr w:type="spellStart"/>
      <w:r>
        <w:rPr>
          <w:color w:val="000000"/>
        </w:rPr>
        <w:t>Loconto</w:t>
      </w:r>
      <w:proofErr w:type="spellEnd"/>
      <w:r>
        <w:rPr>
          <w:color w:val="000000"/>
        </w:rPr>
        <w:t>, 2012, « L’Alliance ISEAL, ambassadeur des standards volontaires. Emergence et affirmation d’un acteur politique transnational privé</w:t>
      </w:r>
      <w:r>
        <w:rPr>
          <w:lang w:eastAsia="zh-TW"/>
        </w:rPr>
        <w:t xml:space="preserve"> », In : </w:t>
      </w:r>
      <w:r>
        <w:t xml:space="preserve">Alphandéry P., </w:t>
      </w:r>
      <w:proofErr w:type="spellStart"/>
      <w:r>
        <w:t>Djama</w:t>
      </w:r>
      <w:proofErr w:type="spellEnd"/>
      <w:r>
        <w:t xml:space="preserve"> M., Fortier A., </w:t>
      </w:r>
      <w:proofErr w:type="spellStart"/>
      <w:r>
        <w:t>Fouilleux</w:t>
      </w:r>
      <w:proofErr w:type="spellEnd"/>
      <w:r>
        <w:t xml:space="preserve"> E</w:t>
      </w:r>
      <w:proofErr w:type="gramStart"/>
      <w:r>
        <w:t>.(</w:t>
      </w:r>
      <w:proofErr w:type="spellStart"/>
      <w:proofErr w:type="gramEnd"/>
      <w:r>
        <w:t>dir</w:t>
      </w:r>
      <w:proofErr w:type="spellEnd"/>
      <w:r>
        <w:t xml:space="preserve">.), 2011, </w:t>
      </w:r>
      <w:r>
        <w:rPr>
          <w:i/>
        </w:rPr>
        <w:t xml:space="preserve">Normaliser au nom du développement durable. </w:t>
      </w:r>
      <w:proofErr w:type="spellStart"/>
      <w:proofErr w:type="gramStart"/>
      <w:r>
        <w:rPr>
          <w:i/>
          <w:lang w:val="en-US"/>
        </w:rPr>
        <w:t>Dispositifs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savoirs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i/>
          <w:lang w:val="en-US"/>
        </w:rPr>
        <w:t>politiques</w:t>
      </w:r>
      <w:proofErr w:type="spellEnd"/>
      <w:r>
        <w:rPr>
          <w:lang w:val="en-US"/>
        </w:rPr>
        <w:t>, Quae Editions, Versailles, pp.41-61.</w:t>
      </w:r>
      <w:proofErr w:type="gramEnd"/>
    </w:p>
    <w:p w:rsidR="001676A9" w:rsidRDefault="001676A9" w:rsidP="001676A9">
      <w:pPr>
        <w:tabs>
          <w:tab w:val="left" w:pos="9000"/>
        </w:tabs>
        <w:spacing w:before="120"/>
        <w:ind w:right="72"/>
        <w:rPr>
          <w:lang w:val="en-US"/>
        </w:rPr>
      </w:pPr>
      <w:r>
        <w:rPr>
          <w:lang w:val="en-US"/>
        </w:rPr>
        <w:t xml:space="preserve">Eve </w:t>
      </w:r>
      <w:proofErr w:type="spellStart"/>
      <w:r>
        <w:rPr>
          <w:lang w:val="en-US"/>
        </w:rPr>
        <w:t>Fouilleux</w:t>
      </w:r>
      <w:proofErr w:type="spellEnd"/>
      <w:r>
        <w:rPr>
          <w:lang w:val="en-US"/>
        </w:rPr>
        <w:t xml:space="preserve">, 2012, “Sustainable voluntary standards: towards privatized regulation in the food and farm sector?” </w:t>
      </w:r>
      <w:r>
        <w:rPr>
          <w:i/>
          <w:lang w:val="en-US"/>
        </w:rPr>
        <w:t>In: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Jacquet</w:t>
      </w:r>
      <w:proofErr w:type="spellEnd"/>
      <w:r>
        <w:rPr>
          <w:lang w:val="en-US"/>
        </w:rPr>
        <w:t xml:space="preserve"> P., Pachauri R., </w:t>
      </w:r>
      <w:proofErr w:type="spellStart"/>
      <w:r>
        <w:rPr>
          <w:lang w:val="en-US"/>
        </w:rPr>
        <w:t>Tubiana</w:t>
      </w:r>
      <w:proofErr w:type="spellEnd"/>
      <w:r>
        <w:rPr>
          <w:lang w:val="en-US"/>
        </w:rPr>
        <w:t xml:space="preserve"> L. (</w:t>
      </w:r>
      <w:proofErr w:type="spellStart"/>
      <w:r>
        <w:rPr>
          <w:lang w:val="en-US"/>
        </w:rPr>
        <w:t>Eds</w:t>
      </w:r>
      <w:proofErr w:type="spellEnd"/>
      <w:r>
        <w:rPr>
          <w:lang w:val="en-US"/>
        </w:rPr>
        <w:t xml:space="preserve">), </w:t>
      </w:r>
      <w:r>
        <w:rPr>
          <w:i/>
          <w:lang w:val="en-US"/>
        </w:rPr>
        <w:t>Development, the environment and food : Towards Agricultural Change?</w:t>
      </w:r>
      <w:r>
        <w:rPr>
          <w:lang w:val="en-US"/>
        </w:rPr>
        <w:t xml:space="preserve">, A planet for Life Series, TERI Press, New </w:t>
      </w:r>
      <w:proofErr w:type="spellStart"/>
      <w:r>
        <w:rPr>
          <w:lang w:val="en-US"/>
        </w:rPr>
        <w:t>Dehli</w:t>
      </w:r>
      <w:proofErr w:type="spellEnd"/>
      <w:r>
        <w:rPr>
          <w:lang w:val="en-US"/>
        </w:rPr>
        <w:t>: 215-225.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</w:t>
      </w:r>
      <w:proofErr w:type="spellStart"/>
      <w:r>
        <w:t>Fouilleux</w:t>
      </w:r>
      <w:proofErr w:type="spellEnd"/>
      <w:r>
        <w:t xml:space="preserve">, 2012, « Vers une agriculture durable? Normes volontaires et privatisation de la régulation », </w:t>
      </w:r>
      <w:r>
        <w:rPr>
          <w:i/>
        </w:rPr>
        <w:t>In :</w:t>
      </w:r>
      <w:r>
        <w:t xml:space="preserve"> Jacquet P., </w:t>
      </w:r>
      <w:proofErr w:type="spellStart"/>
      <w:r>
        <w:t>Pachauri</w:t>
      </w:r>
      <w:proofErr w:type="spellEnd"/>
      <w:r>
        <w:t xml:space="preserve"> R., Tubiana L. (</w:t>
      </w:r>
      <w:proofErr w:type="spellStart"/>
      <w:r>
        <w:t>dir</w:t>
      </w:r>
      <w:proofErr w:type="spellEnd"/>
      <w:r>
        <w:t xml:space="preserve">.), </w:t>
      </w:r>
      <w:r>
        <w:rPr>
          <w:i/>
        </w:rPr>
        <w:t>Regards sur la Terre 2012 :</w:t>
      </w:r>
      <w:r>
        <w:t xml:space="preserve"> </w:t>
      </w:r>
      <w:r>
        <w:rPr>
          <w:i/>
        </w:rPr>
        <w:t xml:space="preserve">Développement, alimentation, environnement : changer l’agriculture ? </w:t>
      </w:r>
      <w:r>
        <w:t>Coll. Regards sur la Terre,</w:t>
      </w:r>
      <w:r>
        <w:rPr>
          <w:i/>
        </w:rPr>
        <w:t xml:space="preserve"> </w:t>
      </w:r>
      <w:r>
        <w:t xml:space="preserve">Armand </w:t>
      </w:r>
      <w:proofErr w:type="spellStart"/>
      <w:r>
        <w:t>Collin</w:t>
      </w:r>
      <w:proofErr w:type="spellEnd"/>
      <w:r>
        <w:t>, pp.301-310.</w:t>
      </w:r>
    </w:p>
    <w:p w:rsidR="001676A9" w:rsidRDefault="001676A9" w:rsidP="001676A9">
      <w:pPr>
        <w:tabs>
          <w:tab w:val="left" w:pos="9000"/>
        </w:tabs>
        <w:spacing w:before="120"/>
        <w:ind w:right="72"/>
        <w:rPr>
          <w:lang w:val="en-US"/>
        </w:rPr>
      </w:pPr>
      <w:r>
        <w:rPr>
          <w:lang w:val="en-US"/>
        </w:rPr>
        <w:t xml:space="preserve">Marcel </w:t>
      </w:r>
      <w:proofErr w:type="spellStart"/>
      <w:r>
        <w:rPr>
          <w:lang w:val="en-US"/>
        </w:rPr>
        <w:t>Djama</w:t>
      </w:r>
      <w:proofErr w:type="spellEnd"/>
      <w:r>
        <w:rPr>
          <w:lang w:val="en-US"/>
        </w:rPr>
        <w:t xml:space="preserve">, Eve </w:t>
      </w:r>
      <w:proofErr w:type="spellStart"/>
      <w:r>
        <w:rPr>
          <w:lang w:val="en-US"/>
        </w:rPr>
        <w:t>Fouilleux</w:t>
      </w:r>
      <w:proofErr w:type="spellEnd"/>
      <w:r>
        <w:rPr>
          <w:lang w:val="en-US"/>
        </w:rPr>
        <w:t xml:space="preserve">, Isabelle </w:t>
      </w:r>
      <w:proofErr w:type="spellStart"/>
      <w:r>
        <w:rPr>
          <w:lang w:val="en-US"/>
        </w:rPr>
        <w:t>Vagneron</w:t>
      </w:r>
      <w:proofErr w:type="spellEnd"/>
      <w:r>
        <w:rPr>
          <w:lang w:val="en-US"/>
        </w:rPr>
        <w:t xml:space="preserve">, 2011, « Standard Setting, Certifying and Benchmarking: A Governmentality Approach to Sustainability Standards in the Agro-Food Sector » </w:t>
      </w:r>
      <w:proofErr w:type="gramStart"/>
      <w:r>
        <w:rPr>
          <w:i/>
          <w:lang w:val="en-US"/>
        </w:rPr>
        <w:t>In 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Ponte, S., </w:t>
      </w:r>
      <w:proofErr w:type="spellStart"/>
      <w:r>
        <w:rPr>
          <w:lang w:val="en-US"/>
        </w:rPr>
        <w:t>Vestergaard</w:t>
      </w:r>
      <w:proofErr w:type="spellEnd"/>
      <w:r>
        <w:rPr>
          <w:lang w:val="en-US"/>
        </w:rPr>
        <w:t xml:space="preserve">, J.&amp;  Gibbon, P. (eds.), </w:t>
      </w:r>
      <w:r>
        <w:rPr>
          <w:i/>
          <w:lang w:val="en-US"/>
        </w:rPr>
        <w:t>Governing through standards: Origins, drivers and limits</w:t>
      </w:r>
      <w:r>
        <w:rPr>
          <w:lang w:val="en-US"/>
        </w:rPr>
        <w:t>. London: Palgrave, pp.187-209.</w:t>
      </w:r>
    </w:p>
    <w:p w:rsidR="001676A9" w:rsidRDefault="001676A9" w:rsidP="001676A9">
      <w:pPr>
        <w:spacing w:before="120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Eve </w:t>
      </w:r>
      <w:proofErr w:type="spellStart"/>
      <w:r>
        <w:rPr>
          <w:color w:val="000000"/>
          <w:lang w:val="en-US"/>
        </w:rPr>
        <w:t>Fouilleux</w:t>
      </w:r>
      <w:proofErr w:type="spellEnd"/>
      <w:r>
        <w:rPr>
          <w:color w:val="000000"/>
          <w:lang w:val="en-US"/>
        </w:rPr>
        <w:t>, 2011, « </w:t>
      </w:r>
      <w:proofErr w:type="spellStart"/>
      <w:r>
        <w:rPr>
          <w:color w:val="000000"/>
          <w:lang w:val="en-US"/>
        </w:rPr>
        <w:t>Analisar</w:t>
      </w:r>
      <w:proofErr w:type="spellEnd"/>
      <w:r>
        <w:rPr>
          <w:color w:val="000000"/>
          <w:lang w:val="en-US"/>
        </w:rPr>
        <w:t xml:space="preserve"> a </w:t>
      </w:r>
      <w:proofErr w:type="spellStart"/>
      <w:r>
        <w:rPr>
          <w:color w:val="000000"/>
          <w:lang w:val="en-US"/>
        </w:rPr>
        <w:t>mudança</w:t>
      </w:r>
      <w:proofErr w:type="spellEnd"/>
      <w:r>
        <w:rPr>
          <w:color w:val="000000"/>
          <w:lang w:val="en-US"/>
        </w:rPr>
        <w:t xml:space="preserve">: </w:t>
      </w:r>
      <w:proofErr w:type="spellStart"/>
      <w:r>
        <w:rPr>
          <w:color w:val="000000"/>
          <w:lang w:val="en-US"/>
        </w:rPr>
        <w:t>políticas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públicas</w:t>
      </w:r>
      <w:proofErr w:type="spellEnd"/>
      <w:r>
        <w:rPr>
          <w:color w:val="000000"/>
          <w:lang w:val="en-US"/>
        </w:rPr>
        <w:t xml:space="preserve"> e debates </w:t>
      </w:r>
      <w:proofErr w:type="spellStart"/>
      <w:r>
        <w:rPr>
          <w:color w:val="000000"/>
          <w:lang w:val="en-US"/>
        </w:rPr>
        <w:t>num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sistema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diferentes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níveis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governança</w:t>
      </w:r>
      <w:proofErr w:type="spellEnd"/>
      <w:r>
        <w:rPr>
          <w:color w:val="000000"/>
          <w:lang w:val="en-US"/>
        </w:rPr>
        <w:t xml:space="preserve"> », </w:t>
      </w:r>
      <w:proofErr w:type="spellStart"/>
      <w:r>
        <w:rPr>
          <w:i/>
          <w:color w:val="000000"/>
          <w:lang w:val="en-US"/>
        </w:rPr>
        <w:t>Estudos</w:t>
      </w:r>
      <w:proofErr w:type="spellEnd"/>
      <w:r>
        <w:rPr>
          <w:i/>
          <w:color w:val="000000"/>
          <w:lang w:val="en-US"/>
        </w:rPr>
        <w:t xml:space="preserve"> </w:t>
      </w:r>
      <w:proofErr w:type="spellStart"/>
      <w:r>
        <w:rPr>
          <w:i/>
          <w:color w:val="000000"/>
          <w:lang w:val="en-US"/>
        </w:rPr>
        <w:t>Sociedade</w:t>
      </w:r>
      <w:proofErr w:type="spellEnd"/>
      <w:r>
        <w:rPr>
          <w:i/>
          <w:color w:val="000000"/>
          <w:lang w:val="en-US"/>
        </w:rPr>
        <w:t xml:space="preserve"> e </w:t>
      </w:r>
      <w:proofErr w:type="spellStart"/>
      <w:r>
        <w:rPr>
          <w:i/>
          <w:color w:val="000000"/>
          <w:lang w:val="en-US"/>
        </w:rPr>
        <w:t>Agricultura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ano</w:t>
      </w:r>
      <w:proofErr w:type="spellEnd"/>
      <w:r>
        <w:rPr>
          <w:color w:val="000000"/>
          <w:lang w:val="en-US"/>
        </w:rPr>
        <w:t xml:space="preserve"> 19 volume 1, p.88-125.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Sandrine </w:t>
      </w:r>
      <w:proofErr w:type="spellStart"/>
      <w:r>
        <w:t>Dury</w:t>
      </w:r>
      <w:proofErr w:type="spellEnd"/>
      <w:r>
        <w:t xml:space="preserve">, Eve </w:t>
      </w:r>
      <w:proofErr w:type="spellStart"/>
      <w:r>
        <w:t>Fouilleux</w:t>
      </w:r>
      <w:proofErr w:type="spellEnd"/>
      <w:r>
        <w:t xml:space="preserve">, 2011, « De la construction des politiques de sécurité alimentaire au Mali. Acteurs, représentations, statistiques. » </w:t>
      </w:r>
      <w:r>
        <w:rPr>
          <w:i/>
        </w:rPr>
        <w:t>In</w:t>
      </w:r>
      <w:r>
        <w:t> : C. Arditi, P. Janin, A. Marie, « La lutte contre l'insécurité alimentaire au Mali. Réalités et faux semblants », Karthala, Paris (384p.), p. 69-90.</w:t>
      </w:r>
    </w:p>
    <w:p w:rsidR="001676A9" w:rsidRDefault="001676A9" w:rsidP="001676A9">
      <w:pPr>
        <w:tabs>
          <w:tab w:val="left" w:pos="5529"/>
          <w:tab w:val="left" w:pos="9000"/>
        </w:tabs>
        <w:spacing w:before="120"/>
        <w:ind w:right="72"/>
        <w:rPr>
          <w:color w:val="000000"/>
        </w:rPr>
      </w:pPr>
      <w:r>
        <w:rPr>
          <w:color w:val="000000"/>
        </w:rPr>
        <w:t xml:space="preserve">Sandrine </w:t>
      </w:r>
      <w:proofErr w:type="spellStart"/>
      <w:r>
        <w:rPr>
          <w:color w:val="000000"/>
        </w:rPr>
        <w:t>Dury</w:t>
      </w:r>
      <w:proofErr w:type="spellEnd"/>
      <w:r>
        <w:rPr>
          <w:color w:val="000000"/>
        </w:rPr>
        <w:t xml:space="preserve">, Eve </w:t>
      </w:r>
      <w:proofErr w:type="spellStart"/>
      <w:r>
        <w:rPr>
          <w:color w:val="000000"/>
        </w:rPr>
        <w:t>Fouilleux</w:t>
      </w:r>
      <w:proofErr w:type="spellEnd"/>
      <w:r>
        <w:rPr>
          <w:color w:val="000000"/>
        </w:rPr>
        <w:t xml:space="preserve">, Nicolas </w:t>
      </w:r>
      <w:proofErr w:type="spellStart"/>
      <w:r>
        <w:rPr>
          <w:color w:val="000000"/>
        </w:rPr>
        <w:t>Bricas</w:t>
      </w:r>
      <w:proofErr w:type="spellEnd"/>
      <w:r>
        <w:rPr>
          <w:color w:val="000000"/>
        </w:rPr>
        <w:t xml:space="preserve">, 2010, « La production de statistiques pour les politiques de sécurité alimentaire entre visions du monde et enjeux de pouvoir. Le cas du Mali.”, revue </w:t>
      </w:r>
      <w:proofErr w:type="spellStart"/>
      <w:r>
        <w:rPr>
          <w:i/>
          <w:color w:val="000000"/>
        </w:rPr>
        <w:t>Stateco</w:t>
      </w:r>
      <w:proofErr w:type="spellEnd"/>
      <w:r>
        <w:rPr>
          <w:color w:val="000000"/>
        </w:rPr>
        <w:t>, n°105, pp. 7-18.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</w:t>
      </w:r>
      <w:proofErr w:type="spellStart"/>
      <w:r>
        <w:t>Fouilleux</w:t>
      </w:r>
      <w:proofErr w:type="spellEnd"/>
      <w:r>
        <w:t xml:space="preserve">, 2010, « Les standards volontaires, instruments montants des politiques agricoles et alimentaires. Entre internationalisation et privatisation », in : Bertrand Hervieu et </w:t>
      </w:r>
      <w:proofErr w:type="gramStart"/>
      <w:r>
        <w:t>al.,</w:t>
      </w:r>
      <w:proofErr w:type="gramEnd"/>
      <w:r>
        <w:t xml:space="preserve"> </w:t>
      </w:r>
      <w:r>
        <w:rPr>
          <w:i/>
        </w:rPr>
        <w:t>Les Mondes Agricoles en Politique</w:t>
      </w:r>
      <w:r>
        <w:t>, Presses de Science Po, Paris, pp.372-396.</w:t>
      </w:r>
    </w:p>
    <w:p w:rsidR="00073C53" w:rsidRDefault="00073C53" w:rsidP="00073C53">
      <w:pPr>
        <w:tabs>
          <w:tab w:val="left" w:pos="5529"/>
          <w:tab w:val="left" w:pos="9000"/>
        </w:tabs>
        <w:spacing w:before="120"/>
        <w:ind w:right="72"/>
      </w:pPr>
      <w:bookmarkStart w:id="5" w:name="OLE_LINK16"/>
      <w:bookmarkStart w:id="6" w:name="OLE_LINK15"/>
      <w:bookmarkStart w:id="7" w:name="OLE_LINK18"/>
      <w:bookmarkStart w:id="8" w:name="OLE_LINK17"/>
      <w:bookmarkStart w:id="9" w:name="OLE_LINK14"/>
      <w:bookmarkStart w:id="10" w:name="OLE_LINK13"/>
      <w:proofErr w:type="spellStart"/>
      <w:r>
        <w:t>Fouilleux</w:t>
      </w:r>
      <w:proofErr w:type="spellEnd"/>
      <w:r>
        <w:t>, Eve</w:t>
      </w:r>
      <w:r w:rsidRPr="00122527">
        <w:t xml:space="preserve">, Benoit </w:t>
      </w:r>
      <w:proofErr w:type="spellStart"/>
      <w:r w:rsidRPr="00122527">
        <w:t>Daviron</w:t>
      </w:r>
      <w:proofErr w:type="spellEnd"/>
      <w:r w:rsidRPr="00122527">
        <w:t xml:space="preserve">, 2010, « Néolibéralisme » in : </w:t>
      </w:r>
      <w:r w:rsidRPr="00122527">
        <w:rPr>
          <w:rStyle w:val="Accentuation"/>
        </w:rPr>
        <w:t>Dictionnaire de la globalisation - Droit - Science politique</w:t>
      </w:r>
      <w:r w:rsidRPr="00122527">
        <w:t>, André-Jean ARNAUD (éd.), Paris, LGDJ-LEXTENSO.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Matthieu </w:t>
      </w:r>
      <w:proofErr w:type="spellStart"/>
      <w:r>
        <w:t>Ansaloni</w:t>
      </w:r>
      <w:proofErr w:type="spellEnd"/>
      <w:r>
        <w:t xml:space="preserve">, Eve </w:t>
      </w:r>
      <w:proofErr w:type="spellStart"/>
      <w:r>
        <w:t>Fouilleux</w:t>
      </w:r>
      <w:proofErr w:type="spellEnd"/>
      <w:r>
        <w:t xml:space="preserve">, 2009, « Terroir et protection de l’environnement : un mariage indésirable ? A propos d’intégration de critères transversaux dans les politiques sectorielles », </w:t>
      </w:r>
      <w:r>
        <w:rPr>
          <w:i/>
        </w:rPr>
        <w:t>Politiques et Management Public</w:t>
      </w:r>
      <w:r>
        <w:t>, 26(4), pp.3-24.</w:t>
      </w:r>
      <w:bookmarkEnd w:id="5"/>
      <w:bookmarkEnd w:id="6"/>
    </w:p>
    <w:p w:rsidR="001676A9" w:rsidRDefault="001676A9" w:rsidP="001676A9">
      <w:pPr>
        <w:tabs>
          <w:tab w:val="left" w:pos="9000"/>
        </w:tabs>
        <w:spacing w:before="120"/>
        <w:ind w:right="72"/>
        <w:rPr>
          <w:bCs/>
        </w:rPr>
      </w:pPr>
      <w:r>
        <w:t xml:space="preserve">Eve </w:t>
      </w:r>
      <w:proofErr w:type="spellStart"/>
      <w:r>
        <w:t>Fouilleux</w:t>
      </w:r>
      <w:proofErr w:type="spellEnd"/>
      <w:r>
        <w:t xml:space="preserve">, Jean </w:t>
      </w:r>
      <w:proofErr w:type="spellStart"/>
      <w:r>
        <w:t>Balié</w:t>
      </w:r>
      <w:proofErr w:type="spellEnd"/>
      <w:r>
        <w:rPr>
          <w:bCs/>
        </w:rPr>
        <w:t>, 2009, « Le double paradoxe de la mise en place de politiques agricoles communes en Afrique.</w:t>
      </w:r>
      <w:r>
        <w:rPr>
          <w:rFonts w:ascii="Arial" w:hAnsi="Arial" w:cs="Arial"/>
          <w:bCs/>
        </w:rPr>
        <w:t xml:space="preserve"> </w:t>
      </w:r>
      <w:r>
        <w:rPr>
          <w:bCs/>
        </w:rPr>
        <w:t xml:space="preserve">Un cas improbable de transfert de politique publique », </w:t>
      </w:r>
      <w:r>
        <w:rPr>
          <w:bCs/>
          <w:i/>
        </w:rPr>
        <w:t>Pôle Sud</w:t>
      </w:r>
      <w:r>
        <w:rPr>
          <w:bCs/>
        </w:rPr>
        <w:t>, n°31, pp. 129-149.</w:t>
      </w:r>
    </w:p>
    <w:p w:rsidR="001676A9" w:rsidRDefault="001676A9" w:rsidP="001676A9">
      <w:pPr>
        <w:tabs>
          <w:tab w:val="left" w:pos="7938"/>
          <w:tab w:val="left" w:pos="9000"/>
        </w:tabs>
        <w:spacing w:before="120"/>
        <w:ind w:right="72"/>
        <w:rPr>
          <w:lang w:val="en-GB"/>
        </w:rPr>
      </w:pPr>
      <w:r>
        <w:rPr>
          <w:lang w:val="en-GB"/>
        </w:rPr>
        <w:t xml:space="preserve">Eve </w:t>
      </w:r>
      <w:proofErr w:type="spellStart"/>
      <w:r>
        <w:rPr>
          <w:lang w:val="en-GB"/>
        </w:rPr>
        <w:t>Fouilleux</w:t>
      </w:r>
      <w:proofErr w:type="spellEnd"/>
      <w:r>
        <w:rPr>
          <w:lang w:val="en-GB"/>
        </w:rPr>
        <w:t xml:space="preserve">, </w:t>
      </w:r>
      <w:r>
        <w:rPr>
          <w:bCs/>
          <w:lang w:val="en-GB"/>
        </w:rPr>
        <w:t>2009</w:t>
      </w:r>
      <w:r>
        <w:rPr>
          <w:lang w:val="en-GB"/>
        </w:rPr>
        <w:t xml:space="preserve">, “Common Agricultural Policy”, </w:t>
      </w:r>
      <w:r>
        <w:rPr>
          <w:i/>
          <w:lang w:val="en-GB"/>
        </w:rPr>
        <w:t>In:</w:t>
      </w:r>
      <w:r>
        <w:rPr>
          <w:lang w:val="en-GB"/>
        </w:rPr>
        <w:t xml:space="preserve"> Michelle </w:t>
      </w:r>
      <w:proofErr w:type="spellStart"/>
      <w:r>
        <w:rPr>
          <w:lang w:val="en-GB"/>
        </w:rPr>
        <w:t>Cini</w:t>
      </w:r>
      <w:proofErr w:type="spellEnd"/>
      <w:r>
        <w:rPr>
          <w:lang w:val="en-GB"/>
        </w:rPr>
        <w:t xml:space="preserve"> and Nieves Perez </w:t>
      </w:r>
      <w:proofErr w:type="spellStart"/>
      <w:r>
        <w:rPr>
          <w:lang w:val="en-GB"/>
        </w:rPr>
        <w:t>Solorzano</w:t>
      </w:r>
      <w:proofErr w:type="spellEnd"/>
      <w:r>
        <w:rPr>
          <w:lang w:val="en-GB"/>
        </w:rPr>
        <w:t xml:space="preserve">, </w:t>
      </w:r>
      <w:r>
        <w:rPr>
          <w:i/>
          <w:lang w:val="en-GB"/>
        </w:rPr>
        <w:t>European Union Politics (3</w:t>
      </w:r>
      <w:r>
        <w:rPr>
          <w:i/>
          <w:vertAlign w:val="superscript"/>
          <w:lang w:val="en-GB"/>
        </w:rPr>
        <w:t>rd</w:t>
      </w:r>
      <w:r>
        <w:rPr>
          <w:i/>
          <w:lang w:val="en-GB"/>
        </w:rPr>
        <w:t xml:space="preserve"> Edition)</w:t>
      </w:r>
      <w:r>
        <w:rPr>
          <w:lang w:val="en-GB"/>
        </w:rPr>
        <w:t>, Oxford University Press, London, pp.340-357.</w:t>
      </w:r>
    </w:p>
    <w:p w:rsidR="001676A9" w:rsidRDefault="001676A9" w:rsidP="001676A9">
      <w:pPr>
        <w:tabs>
          <w:tab w:val="left" w:pos="5529"/>
          <w:tab w:val="left" w:pos="9000"/>
        </w:tabs>
        <w:spacing w:before="120"/>
        <w:ind w:right="72"/>
        <w:rPr>
          <w:color w:val="000000"/>
        </w:rPr>
      </w:pPr>
      <w:r>
        <w:rPr>
          <w:color w:val="000000"/>
        </w:rPr>
        <w:t xml:space="preserve">Eve </w:t>
      </w:r>
      <w:proofErr w:type="spellStart"/>
      <w:r>
        <w:rPr>
          <w:color w:val="000000"/>
        </w:rPr>
        <w:t>Fouilleux</w:t>
      </w:r>
      <w:proofErr w:type="spellEnd"/>
      <w:r>
        <w:rPr>
          <w:color w:val="000000"/>
        </w:rPr>
        <w:t xml:space="preserve">, 2009, « A propos de crises mondiales… Quel rôle de la FAO dans les débats internationaux sur les politiques agricoles et alimentaires ? », </w:t>
      </w:r>
      <w:r>
        <w:rPr>
          <w:i/>
          <w:color w:val="000000"/>
        </w:rPr>
        <w:t>Revue Française de Science Politique</w:t>
      </w:r>
      <w:r>
        <w:rPr>
          <w:color w:val="000000"/>
        </w:rPr>
        <w:t>, Vol 59, n°4, pp.757-782.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</w:t>
      </w:r>
      <w:proofErr w:type="spellStart"/>
      <w:r>
        <w:t>Fouilleux</w:t>
      </w:r>
      <w:proofErr w:type="spellEnd"/>
      <w:r>
        <w:t xml:space="preserve">, </w:t>
      </w:r>
      <w:r>
        <w:rPr>
          <w:bCs/>
        </w:rPr>
        <w:t>2009</w:t>
      </w:r>
      <w:r>
        <w:t xml:space="preserve">, « Acteurs et concurrences dans la fabrication des référentiels internationaux. La FAO et les normes de politique agricole » </w:t>
      </w:r>
      <w:r>
        <w:rPr>
          <w:i/>
          <w:iCs/>
        </w:rPr>
        <w:t>In :</w:t>
      </w:r>
      <w:r>
        <w:t xml:space="preserve"> Yves </w:t>
      </w:r>
      <w:proofErr w:type="spellStart"/>
      <w:r>
        <w:t>Schemeil</w:t>
      </w:r>
      <w:proofErr w:type="spellEnd"/>
      <w:r>
        <w:t xml:space="preserve"> et Wolf-Dieter </w:t>
      </w:r>
      <w:proofErr w:type="spellStart"/>
      <w:r>
        <w:t>Eberwein</w:t>
      </w:r>
      <w:proofErr w:type="spellEnd"/>
      <w:r>
        <w:t xml:space="preserve">, </w:t>
      </w:r>
      <w:proofErr w:type="spellStart"/>
      <w:r>
        <w:rPr>
          <w:i/>
        </w:rPr>
        <w:t>Normer</w:t>
      </w:r>
      <w:proofErr w:type="spellEnd"/>
      <w:r>
        <w:rPr>
          <w:i/>
        </w:rPr>
        <w:t xml:space="preserve"> le monde</w:t>
      </w:r>
      <w:r>
        <w:t xml:space="preserve">, </w:t>
      </w:r>
      <w:proofErr w:type="spellStart"/>
      <w:r>
        <w:t>L’Harmattan</w:t>
      </w:r>
      <w:proofErr w:type="spellEnd"/>
      <w:r>
        <w:t>, Paris, pp.153-175.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bookmarkStart w:id="11" w:name="OLE_LINK10"/>
      <w:bookmarkStart w:id="12" w:name="OLE_LINK9"/>
      <w:bookmarkEnd w:id="7"/>
      <w:bookmarkEnd w:id="8"/>
      <w:r>
        <w:t xml:space="preserve">Jean </w:t>
      </w:r>
      <w:proofErr w:type="spellStart"/>
      <w:r>
        <w:t>Balié</w:t>
      </w:r>
      <w:proofErr w:type="spellEnd"/>
      <w:r>
        <w:t xml:space="preserve">, Eve </w:t>
      </w:r>
      <w:proofErr w:type="spellStart"/>
      <w:r>
        <w:t>Fouilleux</w:t>
      </w:r>
      <w:proofErr w:type="spellEnd"/>
      <w:r>
        <w:t xml:space="preserve">, </w:t>
      </w:r>
      <w:r>
        <w:rPr>
          <w:bCs/>
        </w:rPr>
        <w:t>2008</w:t>
      </w:r>
      <w:r>
        <w:t xml:space="preserve">, « Enjeux et défis des politiques agricoles communes en Afrique : Une mise en perspective avec l’expérience européenne », </w:t>
      </w:r>
      <w:r>
        <w:rPr>
          <w:i/>
          <w:iCs/>
        </w:rPr>
        <w:t>Autre Part</w:t>
      </w:r>
      <w:r>
        <w:t>, Vol. 2/2008, n°46, pp.149-163.</w:t>
      </w:r>
    </w:p>
    <w:bookmarkEnd w:id="11"/>
    <w:bookmarkEnd w:id="12"/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</w:t>
      </w:r>
      <w:proofErr w:type="spellStart"/>
      <w:r>
        <w:t>Fouilleux</w:t>
      </w:r>
      <w:proofErr w:type="spellEnd"/>
      <w:r>
        <w:t xml:space="preserve">, </w:t>
      </w:r>
      <w:r>
        <w:rPr>
          <w:bCs/>
        </w:rPr>
        <w:t xml:space="preserve">2008, </w:t>
      </w:r>
      <w:r>
        <w:t xml:space="preserve">« Les politiques agricoles et alimentaires », </w:t>
      </w:r>
      <w:r>
        <w:rPr>
          <w:i/>
          <w:iCs/>
        </w:rPr>
        <w:t>In :</w:t>
      </w:r>
      <w:r>
        <w:t xml:space="preserve"> Olivier </w:t>
      </w:r>
      <w:proofErr w:type="spellStart"/>
      <w:r>
        <w:t>Borraz</w:t>
      </w:r>
      <w:proofErr w:type="spellEnd"/>
      <w:r>
        <w:t xml:space="preserve"> &amp; </w:t>
      </w:r>
      <w:proofErr w:type="spellStart"/>
      <w:r>
        <w:t>Viriginie</w:t>
      </w:r>
      <w:proofErr w:type="spellEnd"/>
      <w:r>
        <w:t xml:space="preserve"> </w:t>
      </w:r>
      <w:proofErr w:type="spellStart"/>
      <w:r>
        <w:t>Guiraudon</w:t>
      </w:r>
      <w:proofErr w:type="spellEnd"/>
      <w:r>
        <w:t xml:space="preserve">, </w:t>
      </w:r>
      <w:r>
        <w:rPr>
          <w:i/>
        </w:rPr>
        <w:t>Politiques publiques. La France dans la gouvernance européenne</w:t>
      </w:r>
      <w:r>
        <w:t>, Presses de Science-Po, Paris, pp.113-146.</w:t>
      </w:r>
    </w:p>
    <w:p w:rsidR="001676A9" w:rsidRDefault="001676A9" w:rsidP="001676A9">
      <w:pPr>
        <w:tabs>
          <w:tab w:val="left" w:pos="9000"/>
        </w:tabs>
        <w:spacing w:before="120"/>
        <w:ind w:right="72"/>
        <w:rPr>
          <w:lang w:val="en-GB"/>
        </w:rPr>
      </w:pPr>
      <w:bookmarkStart w:id="13" w:name="OLE_LINK6"/>
      <w:bookmarkStart w:id="14" w:name="OLE_LINK5"/>
      <w:r>
        <w:rPr>
          <w:lang w:val="en-GB"/>
        </w:rPr>
        <w:t xml:space="preserve">Eve </w:t>
      </w:r>
      <w:proofErr w:type="spellStart"/>
      <w:r>
        <w:rPr>
          <w:lang w:val="en-GB"/>
        </w:rPr>
        <w:t>Fouilleux</w:t>
      </w:r>
      <w:proofErr w:type="spellEnd"/>
      <w:r>
        <w:rPr>
          <w:lang w:val="en-GB"/>
        </w:rPr>
        <w:t xml:space="preserve">, Jacques de </w:t>
      </w:r>
      <w:proofErr w:type="spellStart"/>
      <w:r>
        <w:rPr>
          <w:lang w:val="en-GB"/>
        </w:rPr>
        <w:t>Maillard</w:t>
      </w:r>
      <w:proofErr w:type="spellEnd"/>
      <w:r>
        <w:rPr>
          <w:lang w:val="en-GB"/>
        </w:rPr>
        <w:t xml:space="preserve"> et Andy </w:t>
      </w:r>
      <w:r>
        <w:rPr>
          <w:caps/>
          <w:lang w:val="en-GB"/>
        </w:rPr>
        <w:t>S</w:t>
      </w:r>
      <w:r>
        <w:rPr>
          <w:lang w:val="en-GB"/>
        </w:rPr>
        <w:t xml:space="preserve">mith, </w:t>
      </w:r>
      <w:r>
        <w:rPr>
          <w:bCs/>
          <w:lang w:val="en-GB"/>
        </w:rPr>
        <w:t>2007</w:t>
      </w:r>
      <w:r>
        <w:rPr>
          <w:lang w:val="en-GB"/>
        </w:rPr>
        <w:t xml:space="preserve">, “Council Working Groups: Spaces for </w:t>
      </w:r>
      <w:proofErr w:type="spellStart"/>
      <w:r>
        <w:rPr>
          <w:lang w:val="en-GB"/>
        </w:rPr>
        <w:t>Sectorized</w:t>
      </w:r>
      <w:proofErr w:type="spellEnd"/>
      <w:r>
        <w:rPr>
          <w:lang w:val="en-GB"/>
        </w:rPr>
        <w:t xml:space="preserve"> European Policy Deliberation”, </w:t>
      </w:r>
      <w:proofErr w:type="gramStart"/>
      <w:r>
        <w:rPr>
          <w:i/>
          <w:iCs/>
          <w:lang w:val="en-GB"/>
        </w:rPr>
        <w:t>In </w:t>
      </w:r>
      <w:r>
        <w:rPr>
          <w:lang w:val="en-GB"/>
        </w:rPr>
        <w:t>:</w:t>
      </w:r>
      <w:proofErr w:type="gramEnd"/>
      <w:r>
        <w:rPr>
          <w:lang w:val="en-GB"/>
        </w:rPr>
        <w:t xml:space="preserve"> Thomas </w:t>
      </w:r>
      <w:r>
        <w:rPr>
          <w:lang w:val="en-GB" w:eastAsia="zh-TW"/>
        </w:rPr>
        <w:t>Christiansen</w:t>
      </w:r>
      <w:r>
        <w:rPr>
          <w:lang w:val="en-GB"/>
        </w:rPr>
        <w:t xml:space="preserve"> and </w:t>
      </w:r>
      <w:proofErr w:type="spellStart"/>
      <w:r>
        <w:rPr>
          <w:lang w:val="en-GB"/>
        </w:rPr>
        <w:t>Torbjörn</w:t>
      </w:r>
      <w:proofErr w:type="spellEnd"/>
      <w:r>
        <w:rPr>
          <w:lang w:val="en-GB"/>
        </w:rPr>
        <w:t xml:space="preserve"> Larsson</w:t>
      </w:r>
      <w:r>
        <w:rPr>
          <w:lang w:val="en-GB" w:eastAsia="zh-TW"/>
        </w:rPr>
        <w:t>,</w:t>
      </w:r>
      <w:r>
        <w:rPr>
          <w:lang w:val="en-GB"/>
        </w:rPr>
        <w:t xml:space="preserve"> </w:t>
      </w:r>
      <w:r>
        <w:rPr>
          <w:bCs/>
          <w:i/>
          <w:lang w:val="en-GB"/>
        </w:rPr>
        <w:t>The Role of Committees in the Policy-Process of the European Union: Legislation, Implementation, Deliberation,</w:t>
      </w:r>
      <w:r>
        <w:rPr>
          <w:lang w:val="en-GB"/>
        </w:rPr>
        <w:t xml:space="preserve"> Edward Elgar Publishing, pp.96-119.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Matthieu </w:t>
      </w:r>
      <w:proofErr w:type="spellStart"/>
      <w:r>
        <w:t>Ansaloni</w:t>
      </w:r>
      <w:proofErr w:type="spellEnd"/>
      <w:r>
        <w:t xml:space="preserve">, Eve </w:t>
      </w:r>
      <w:proofErr w:type="spellStart"/>
      <w:r>
        <w:t>Fouilleux</w:t>
      </w:r>
      <w:proofErr w:type="spellEnd"/>
      <w:r>
        <w:t xml:space="preserve">, Gilles Allaire, Emmanuelle </w:t>
      </w:r>
      <w:proofErr w:type="spellStart"/>
      <w:r>
        <w:t>Cheyns</w:t>
      </w:r>
      <w:proofErr w:type="spellEnd"/>
      <w:r>
        <w:t xml:space="preserve">, </w:t>
      </w:r>
      <w:r>
        <w:rPr>
          <w:bCs/>
        </w:rPr>
        <w:t>2007</w:t>
      </w:r>
      <w:r>
        <w:t xml:space="preserve">, « Européanisation, changements et permanences de l’action publique à l’Est : l’exemple des indications géographiques des produits agricoles en Hongrie », </w:t>
      </w:r>
      <w:r>
        <w:rPr>
          <w:i/>
          <w:iCs/>
        </w:rPr>
        <w:t>Politique Européenne</w:t>
      </w:r>
      <w:r>
        <w:t>, n°23, pp.133-151.</w:t>
      </w:r>
    </w:p>
    <w:bookmarkEnd w:id="13"/>
    <w:bookmarkEnd w:id="14"/>
    <w:p w:rsidR="001676A9" w:rsidRDefault="001676A9" w:rsidP="001676A9">
      <w:pPr>
        <w:tabs>
          <w:tab w:val="left" w:pos="9000"/>
        </w:tabs>
        <w:spacing w:before="120"/>
        <w:ind w:right="72"/>
      </w:pPr>
      <w:r>
        <w:lastRenderedPageBreak/>
        <w:t xml:space="preserve">Matthieu </w:t>
      </w:r>
      <w:proofErr w:type="spellStart"/>
      <w:r>
        <w:t>Ansaloni</w:t>
      </w:r>
      <w:proofErr w:type="spellEnd"/>
      <w:r>
        <w:t xml:space="preserve">, Eve </w:t>
      </w:r>
      <w:proofErr w:type="spellStart"/>
      <w:r>
        <w:t>Fouilleux</w:t>
      </w:r>
      <w:proofErr w:type="spellEnd"/>
      <w:r>
        <w:t xml:space="preserve">, </w:t>
      </w:r>
      <w:r>
        <w:rPr>
          <w:bCs/>
        </w:rPr>
        <w:t>2006</w:t>
      </w:r>
      <w:r>
        <w:t xml:space="preserve">, « Changement de pratiques agricoles : facteurs et modalités d’hybridation technique des exploitations laitières bretonnes », </w:t>
      </w:r>
      <w:r>
        <w:rPr>
          <w:i/>
          <w:iCs/>
        </w:rPr>
        <w:t>Economie Rurale</w:t>
      </w:r>
      <w:r>
        <w:t>, n° 292, pp.3-17.</w:t>
      </w:r>
    </w:p>
    <w:p w:rsidR="001676A9" w:rsidRDefault="001676A9" w:rsidP="001676A9">
      <w:pPr>
        <w:tabs>
          <w:tab w:val="left" w:pos="7938"/>
          <w:tab w:val="left" w:pos="9000"/>
        </w:tabs>
        <w:spacing w:before="120"/>
        <w:ind w:right="72"/>
        <w:rPr>
          <w:lang w:val="en-GB"/>
        </w:rPr>
      </w:pPr>
      <w:r>
        <w:rPr>
          <w:lang w:val="en-GB"/>
        </w:rPr>
        <w:t xml:space="preserve">Eve </w:t>
      </w:r>
      <w:proofErr w:type="spellStart"/>
      <w:r>
        <w:rPr>
          <w:lang w:val="en-GB"/>
        </w:rPr>
        <w:t>Fouilleux</w:t>
      </w:r>
      <w:proofErr w:type="spellEnd"/>
      <w:r>
        <w:rPr>
          <w:lang w:val="en-GB"/>
        </w:rPr>
        <w:t xml:space="preserve">, </w:t>
      </w:r>
      <w:r>
        <w:rPr>
          <w:bCs/>
          <w:lang w:val="en-GB"/>
        </w:rPr>
        <w:t>2006</w:t>
      </w:r>
      <w:r>
        <w:rPr>
          <w:lang w:val="en-GB"/>
        </w:rPr>
        <w:t xml:space="preserve">, “Common Agricultural Policy” (Chapter 21), In: Michelle </w:t>
      </w:r>
      <w:proofErr w:type="spellStart"/>
      <w:r>
        <w:rPr>
          <w:lang w:val="en-GB"/>
        </w:rPr>
        <w:t>Cini</w:t>
      </w:r>
      <w:proofErr w:type="spellEnd"/>
      <w:r>
        <w:rPr>
          <w:lang w:val="en-GB"/>
        </w:rPr>
        <w:t xml:space="preserve">, </w:t>
      </w:r>
      <w:r>
        <w:rPr>
          <w:i/>
          <w:lang w:val="en-GB"/>
        </w:rPr>
        <w:t>European Union Politics (2</w:t>
      </w:r>
      <w:r>
        <w:rPr>
          <w:i/>
          <w:vertAlign w:val="superscript"/>
          <w:lang w:val="en-GB"/>
        </w:rPr>
        <w:t>nd</w:t>
      </w:r>
      <w:r>
        <w:rPr>
          <w:i/>
          <w:lang w:val="en-GB"/>
        </w:rPr>
        <w:t xml:space="preserve"> Edition)</w:t>
      </w:r>
      <w:r>
        <w:rPr>
          <w:lang w:val="en-GB"/>
        </w:rPr>
        <w:t>, Oxford University Press, London, pp. 340-355.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</w:t>
      </w:r>
      <w:proofErr w:type="spellStart"/>
      <w:r>
        <w:t>Fouilleux</w:t>
      </w:r>
      <w:proofErr w:type="spellEnd"/>
      <w:r>
        <w:t xml:space="preserve">, </w:t>
      </w:r>
      <w:r>
        <w:rPr>
          <w:bCs/>
        </w:rPr>
        <w:t>2006</w:t>
      </w:r>
      <w:r>
        <w:t>, « L’Agriculture dans le projet Européen : hiérarchies ou compromis ? »</w:t>
      </w:r>
      <w:r>
        <w:rPr>
          <w:i/>
          <w:iCs/>
        </w:rPr>
        <w:t>, In :</w:t>
      </w:r>
      <w:r>
        <w:t xml:space="preserve"> Bernard </w:t>
      </w:r>
      <w:proofErr w:type="spellStart"/>
      <w:r>
        <w:t>Bruneteau</w:t>
      </w:r>
      <w:proofErr w:type="spellEnd"/>
      <w:r>
        <w:t xml:space="preserve">, Youssef Cassis, </w:t>
      </w:r>
      <w:r>
        <w:rPr>
          <w:i/>
        </w:rPr>
        <w:t>La construction européenne au défi de la hiérarchie</w:t>
      </w:r>
      <w:r>
        <w:t>, Peter Lang, Bruxelles, pp.201-219.</w:t>
      </w:r>
    </w:p>
    <w:p w:rsidR="001676A9" w:rsidRDefault="001676A9" w:rsidP="001676A9">
      <w:pPr>
        <w:tabs>
          <w:tab w:val="left" w:pos="9000"/>
        </w:tabs>
        <w:spacing w:before="120"/>
        <w:ind w:right="72"/>
        <w:rPr>
          <w:lang w:val="en-GB"/>
        </w:rPr>
      </w:pPr>
      <w:bookmarkStart w:id="15" w:name="OLE_LINK12"/>
      <w:bookmarkStart w:id="16" w:name="OLE_LINK11"/>
      <w:r>
        <w:t xml:space="preserve">Eve </w:t>
      </w:r>
      <w:proofErr w:type="spellStart"/>
      <w:r>
        <w:t>Fouilleux</w:t>
      </w:r>
      <w:proofErr w:type="spellEnd"/>
      <w:r>
        <w:t>, Jacques de Maillard et Andy Smith</w:t>
      </w:r>
      <w:bookmarkEnd w:id="15"/>
      <w:bookmarkEnd w:id="16"/>
      <w:r>
        <w:t xml:space="preserve">, </w:t>
      </w:r>
      <w:r>
        <w:rPr>
          <w:bCs/>
        </w:rPr>
        <w:t>2005</w:t>
      </w:r>
      <w:r>
        <w:t>, “</w:t>
      </w:r>
      <w:proofErr w:type="spellStart"/>
      <w:r>
        <w:t>Technical</w:t>
      </w:r>
      <w:proofErr w:type="spellEnd"/>
      <w:r>
        <w:t xml:space="preserve"> or </w:t>
      </w:r>
      <w:proofErr w:type="spellStart"/>
      <w:r>
        <w:t>Political</w:t>
      </w:r>
      <w:proofErr w:type="spellEnd"/>
      <w:r>
        <w:t xml:space="preserve">? </w:t>
      </w:r>
      <w:proofErr w:type="gramStart"/>
      <w:r>
        <w:rPr>
          <w:lang w:val="en-GB"/>
        </w:rPr>
        <w:t xml:space="preserve">The Working Groups of the EU Council of Ministers”, </w:t>
      </w:r>
      <w:r>
        <w:rPr>
          <w:i/>
          <w:iCs/>
          <w:lang w:val="en-GB"/>
        </w:rPr>
        <w:t xml:space="preserve">Journal of European Public Policy, </w:t>
      </w:r>
      <w:r>
        <w:rPr>
          <w:lang w:val="en-GB"/>
        </w:rPr>
        <w:t>vol12, n4, August 2005, pp.609-623.</w:t>
      </w:r>
      <w:proofErr w:type="gramEnd"/>
    </w:p>
    <w:bookmarkEnd w:id="9"/>
    <w:bookmarkEnd w:id="10"/>
    <w:p w:rsidR="001676A9" w:rsidRDefault="001676A9" w:rsidP="001676A9">
      <w:pPr>
        <w:tabs>
          <w:tab w:val="left" w:pos="7938"/>
          <w:tab w:val="left" w:pos="9000"/>
        </w:tabs>
        <w:spacing w:before="120"/>
        <w:ind w:right="72"/>
        <w:rPr>
          <w:lang w:val="en-GB"/>
        </w:rPr>
      </w:pPr>
      <w:r>
        <w:rPr>
          <w:lang w:val="en-GB"/>
        </w:rPr>
        <w:t xml:space="preserve">Eve </w:t>
      </w:r>
      <w:proofErr w:type="spellStart"/>
      <w:r>
        <w:rPr>
          <w:lang w:val="en-GB"/>
        </w:rPr>
        <w:t>Fouilleux</w:t>
      </w:r>
      <w:proofErr w:type="spellEnd"/>
      <w:r>
        <w:rPr>
          <w:lang w:val="en-GB"/>
        </w:rPr>
        <w:t xml:space="preserve">, </w:t>
      </w:r>
      <w:r>
        <w:rPr>
          <w:bCs/>
          <w:lang w:val="en-GB"/>
        </w:rPr>
        <w:t>2004</w:t>
      </w:r>
      <w:r>
        <w:rPr>
          <w:lang w:val="en-GB"/>
        </w:rPr>
        <w:t xml:space="preserve">, “CAP Reforms and Multilateral Trade Negotiations: Another View on Discourse Efficiency”, </w:t>
      </w:r>
      <w:r>
        <w:rPr>
          <w:i/>
          <w:iCs/>
          <w:lang w:val="en-GB"/>
        </w:rPr>
        <w:t>West European Politics</w:t>
      </w:r>
      <w:r>
        <w:rPr>
          <w:lang w:val="en-GB"/>
        </w:rPr>
        <w:t>, Vol.27, No.2 (March), p. 235-255.</w:t>
      </w:r>
    </w:p>
    <w:p w:rsidR="001676A9" w:rsidRDefault="001676A9" w:rsidP="001676A9">
      <w:pPr>
        <w:tabs>
          <w:tab w:val="left" w:pos="9000"/>
        </w:tabs>
        <w:adjustRightInd w:val="0"/>
        <w:spacing w:before="120"/>
        <w:ind w:right="72"/>
      </w:pPr>
      <w:r>
        <w:t xml:space="preserve">Eve </w:t>
      </w:r>
      <w:proofErr w:type="spellStart"/>
      <w:r>
        <w:t>Fouilleux</w:t>
      </w:r>
      <w:proofErr w:type="spellEnd"/>
      <w:r>
        <w:t xml:space="preserve">, Jacques de Maillard et Andy Smith, </w:t>
      </w:r>
      <w:r>
        <w:rPr>
          <w:bCs/>
        </w:rPr>
        <w:t>2004</w:t>
      </w:r>
      <w:r>
        <w:t>, « Les groupes de travail du Conseil</w:t>
      </w:r>
      <w:r>
        <w:rPr>
          <w:lang w:eastAsia="zh-TW"/>
        </w:rPr>
        <w:t>, nerf de la production des politiques européennes</w:t>
      </w:r>
      <w:r>
        <w:t xml:space="preserve"> », </w:t>
      </w:r>
      <w:r>
        <w:rPr>
          <w:i/>
          <w:iCs/>
        </w:rPr>
        <w:t>In </w:t>
      </w:r>
      <w:r>
        <w:t xml:space="preserve">: </w:t>
      </w:r>
      <w:r>
        <w:rPr>
          <w:lang w:eastAsia="zh-TW"/>
        </w:rPr>
        <w:t xml:space="preserve">Christian </w:t>
      </w:r>
      <w:proofErr w:type="spellStart"/>
      <w:r>
        <w:rPr>
          <w:lang w:eastAsia="zh-TW"/>
        </w:rPr>
        <w:t>Lequesne</w:t>
      </w:r>
      <w:proofErr w:type="spellEnd"/>
      <w:r>
        <w:rPr>
          <w:lang w:eastAsia="zh-TW"/>
        </w:rPr>
        <w:t xml:space="preserve"> et Yves </w:t>
      </w:r>
      <w:proofErr w:type="spellStart"/>
      <w:r>
        <w:rPr>
          <w:lang w:eastAsia="zh-TW"/>
        </w:rPr>
        <w:t>Surel</w:t>
      </w:r>
      <w:proofErr w:type="spellEnd"/>
      <w:r>
        <w:rPr>
          <w:lang w:eastAsia="zh-TW"/>
        </w:rPr>
        <w:t xml:space="preserve"> (</w:t>
      </w:r>
      <w:proofErr w:type="spellStart"/>
      <w:r>
        <w:rPr>
          <w:lang w:eastAsia="zh-TW"/>
        </w:rPr>
        <w:t>dir</w:t>
      </w:r>
      <w:proofErr w:type="spellEnd"/>
      <w:r>
        <w:rPr>
          <w:lang w:eastAsia="zh-TW"/>
        </w:rPr>
        <w:t xml:space="preserve">.), </w:t>
      </w:r>
      <w:r>
        <w:rPr>
          <w:i/>
          <w:lang w:eastAsia="zh-TW"/>
        </w:rPr>
        <w:t>L'intégration européenne entre émergence institutionnelle et recomposition de l'Etat</w:t>
      </w:r>
      <w:r>
        <w:t xml:space="preserve">, Presses de </w:t>
      </w:r>
      <w:r>
        <w:rPr>
          <w:lang w:eastAsia="zh-TW"/>
        </w:rPr>
        <w:t>Sciences Po, coll. Sciences Po Gouvernance, Paris, p.143-183</w:t>
      </w:r>
    </w:p>
    <w:p w:rsidR="001676A9" w:rsidRDefault="001676A9" w:rsidP="001676A9">
      <w:pPr>
        <w:tabs>
          <w:tab w:val="left" w:pos="7938"/>
          <w:tab w:val="left" w:pos="9000"/>
        </w:tabs>
        <w:spacing w:before="120"/>
        <w:ind w:right="72"/>
      </w:pPr>
      <w:r>
        <w:t xml:space="preserve">Eve </w:t>
      </w:r>
      <w:proofErr w:type="spellStart"/>
      <w:r>
        <w:t>Fouilleux</w:t>
      </w:r>
      <w:proofErr w:type="spellEnd"/>
      <w:r>
        <w:t xml:space="preserve">, </w:t>
      </w:r>
      <w:r>
        <w:rPr>
          <w:bCs/>
        </w:rPr>
        <w:t>2003</w:t>
      </w:r>
      <w:r>
        <w:t>, “Common Agricultural Policy” (</w:t>
      </w:r>
      <w:proofErr w:type="spellStart"/>
      <w:r>
        <w:t>Chapter</w:t>
      </w:r>
      <w:proofErr w:type="spellEnd"/>
      <w:r>
        <w:t xml:space="preserve"> 16), In: Michelle CINI,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Union </w:t>
      </w:r>
      <w:proofErr w:type="spellStart"/>
      <w:r>
        <w:rPr>
          <w:i/>
        </w:rPr>
        <w:t>Politics</w:t>
      </w:r>
      <w:proofErr w:type="spellEnd"/>
      <w:r>
        <w:t xml:space="preserve">, 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pp. 246-263.</w:t>
      </w:r>
    </w:p>
    <w:p w:rsidR="001676A9" w:rsidRDefault="001676A9" w:rsidP="001676A9">
      <w:pPr>
        <w:tabs>
          <w:tab w:val="left" w:pos="7938"/>
          <w:tab w:val="left" w:pos="9000"/>
        </w:tabs>
        <w:spacing w:before="120"/>
        <w:ind w:right="72"/>
      </w:pPr>
      <w:r>
        <w:t xml:space="preserve">Eve </w:t>
      </w:r>
      <w:proofErr w:type="spellStart"/>
      <w:r>
        <w:t>Fouilleux</w:t>
      </w:r>
      <w:proofErr w:type="spellEnd"/>
      <w:r>
        <w:t xml:space="preserve">, </w:t>
      </w:r>
      <w:r>
        <w:rPr>
          <w:bCs/>
        </w:rPr>
        <w:t>2002</w:t>
      </w:r>
      <w:r>
        <w:t xml:space="preserve">, Pour une approche dynamique des processus d’inertie et de changement dans les politiques publiques. Quelques enseignements tirés du cas de la PAC, In : Joseph Fontaine et Patrick </w:t>
      </w:r>
      <w:proofErr w:type="spellStart"/>
      <w:r>
        <w:t>Hassenteufel</w:t>
      </w:r>
      <w:proofErr w:type="spellEnd"/>
      <w:r>
        <w:t xml:space="preserve">, </w:t>
      </w:r>
      <w:r>
        <w:rPr>
          <w:i/>
        </w:rPr>
        <w:t>To change or not to change ? Les enjeux de la réforme</w:t>
      </w:r>
      <w:r>
        <w:t>, Presses Universitaire de Rennes, p. 255-275.</w:t>
      </w:r>
    </w:p>
    <w:p w:rsidR="001676A9" w:rsidRDefault="001676A9" w:rsidP="001676A9">
      <w:pPr>
        <w:tabs>
          <w:tab w:val="left" w:pos="9000"/>
        </w:tabs>
        <w:spacing w:before="120"/>
        <w:ind w:right="72"/>
        <w:rPr>
          <w:lang w:val="en-GB"/>
        </w:rPr>
      </w:pPr>
      <w:r>
        <w:rPr>
          <w:lang w:val="en-GB"/>
        </w:rPr>
        <w:t xml:space="preserve">Eve </w:t>
      </w:r>
      <w:proofErr w:type="spellStart"/>
      <w:r>
        <w:rPr>
          <w:lang w:val="en-GB"/>
        </w:rPr>
        <w:t>Fouilleux</w:t>
      </w:r>
      <w:proofErr w:type="spellEnd"/>
      <w:r>
        <w:rPr>
          <w:lang w:val="en-GB"/>
        </w:rPr>
        <w:t xml:space="preserve">, </w:t>
      </w:r>
      <w:r>
        <w:rPr>
          <w:bCs/>
          <w:lang w:val="en-GB"/>
        </w:rPr>
        <w:t>2001</w:t>
      </w:r>
      <w:r>
        <w:rPr>
          <w:lang w:val="en-GB"/>
        </w:rPr>
        <w:t xml:space="preserve">, “Europe under </w:t>
      </w:r>
      <w:proofErr w:type="gramStart"/>
      <w:r>
        <w:rPr>
          <w:lang w:val="en-GB"/>
        </w:rPr>
        <w:t>pressure ?</w:t>
      </w:r>
      <w:proofErr w:type="gramEnd"/>
      <w:r>
        <w:rPr>
          <w:lang w:val="en-GB"/>
        </w:rPr>
        <w:t xml:space="preserve"> A case of globalisation of the policy-making process: the 1992 CAP reform”, </w:t>
      </w:r>
      <w:r>
        <w:rPr>
          <w:i/>
          <w:iCs/>
          <w:lang w:val="en-GB"/>
        </w:rPr>
        <w:t xml:space="preserve">Robert Schuman </w:t>
      </w:r>
      <w:proofErr w:type="spellStart"/>
      <w:r>
        <w:rPr>
          <w:i/>
          <w:iCs/>
          <w:lang w:val="en-GB"/>
        </w:rPr>
        <w:t>Center</w:t>
      </w:r>
      <w:proofErr w:type="spellEnd"/>
      <w:r>
        <w:rPr>
          <w:i/>
          <w:iCs/>
          <w:lang w:val="en-GB"/>
        </w:rPr>
        <w:t xml:space="preserve"> Working Paper Series</w:t>
      </w:r>
      <w:r>
        <w:rPr>
          <w:lang w:val="en-GB"/>
        </w:rPr>
        <w:t xml:space="preserve"> (RSC No. 2001/26), European University Institute, </w:t>
      </w:r>
      <w:proofErr w:type="gramStart"/>
      <w:r>
        <w:rPr>
          <w:lang w:val="en-GB"/>
        </w:rPr>
        <w:t>Firenze .</w:t>
      </w:r>
      <w:proofErr w:type="gramEnd"/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</w:t>
      </w:r>
      <w:proofErr w:type="spellStart"/>
      <w:r>
        <w:t>Fouilleux</w:t>
      </w:r>
      <w:proofErr w:type="spellEnd"/>
      <w:r>
        <w:t xml:space="preserve">, </w:t>
      </w:r>
      <w:r>
        <w:rPr>
          <w:bCs/>
        </w:rPr>
        <w:t>2000</w:t>
      </w:r>
      <w:r>
        <w:t xml:space="preserve">, « Entre Production et institutionnalisation des idées, La réforme de la Politique Agricole Commune », </w:t>
      </w:r>
      <w:r>
        <w:rPr>
          <w:i/>
          <w:iCs/>
        </w:rPr>
        <w:t>Revue Française de Science Politique</w:t>
      </w:r>
      <w:r>
        <w:t>, vol.50, n°2, avril, p. 277-305.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</w:t>
      </w:r>
      <w:proofErr w:type="spellStart"/>
      <w:r>
        <w:t>Fouilleux</w:t>
      </w:r>
      <w:proofErr w:type="spellEnd"/>
      <w:r>
        <w:t xml:space="preserve">, </w:t>
      </w:r>
      <w:r>
        <w:rPr>
          <w:bCs/>
        </w:rPr>
        <w:t>2000</w:t>
      </w:r>
      <w:r>
        <w:t xml:space="preserve">, « L’Europe dans l’internationalisation de la production des normes. Un projet de recherche appliqué à la prise en compte de l’environnement dans les politiques publiques », </w:t>
      </w:r>
      <w:r>
        <w:rPr>
          <w:i/>
          <w:iCs/>
        </w:rPr>
        <w:t>Politique Européenne</w:t>
      </w:r>
      <w:r>
        <w:t>, n°1, avril 2000, pp.130-133.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</w:t>
      </w:r>
      <w:proofErr w:type="spellStart"/>
      <w:r>
        <w:t>Fouilleux</w:t>
      </w:r>
      <w:proofErr w:type="spellEnd"/>
      <w:r>
        <w:t xml:space="preserve">, </w:t>
      </w:r>
      <w:r>
        <w:rPr>
          <w:bCs/>
        </w:rPr>
        <w:t>1999</w:t>
      </w:r>
      <w:r>
        <w:t xml:space="preserve">, </w:t>
      </w:r>
      <w:r w:rsidRPr="001676A9">
        <w:t>« </w:t>
      </w:r>
      <w:r w:rsidRPr="001676A9">
        <w:rPr>
          <w:iCs/>
        </w:rPr>
        <w:t>Le polycentrisme : contrainte et ressource stratégique. Le cas de</w:t>
      </w:r>
      <w:r w:rsidRPr="001676A9">
        <w:t xml:space="preserve"> la </w:t>
      </w:r>
      <w:r w:rsidRPr="001676A9">
        <w:rPr>
          <w:iCs/>
        </w:rPr>
        <w:t>Politique Agricole Commune »</w:t>
      </w:r>
      <w:r>
        <w:t xml:space="preserve">, In : Jacques </w:t>
      </w:r>
      <w:proofErr w:type="spellStart"/>
      <w:r>
        <w:t>Commaille</w:t>
      </w:r>
      <w:proofErr w:type="spellEnd"/>
      <w:r>
        <w:t xml:space="preserve"> &amp; Bruno Jobert, </w:t>
      </w:r>
      <w:r>
        <w:rPr>
          <w:i/>
        </w:rPr>
        <w:t>Les métamorphoses de la régulation politique</w:t>
      </w:r>
      <w:r>
        <w:t>, LGDJ, Collection “ Droit et Société ”, Paris, pp.177-202.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</w:t>
      </w:r>
      <w:proofErr w:type="spellStart"/>
      <w:r>
        <w:t>Fouilleux</w:t>
      </w:r>
      <w:proofErr w:type="spellEnd"/>
      <w:r>
        <w:t xml:space="preserve">, </w:t>
      </w:r>
      <w:r>
        <w:rPr>
          <w:bCs/>
        </w:rPr>
        <w:t>1997</w:t>
      </w:r>
      <w:r>
        <w:t xml:space="preserve">, « Changement de politique publique dans l'Union Européenne : la Politique Agricole Commune entre permanences et innovations », </w:t>
      </w:r>
      <w:r>
        <w:rPr>
          <w:i/>
          <w:iCs/>
        </w:rPr>
        <w:t>Politique et Management Public</w:t>
      </w:r>
      <w:r>
        <w:t>, vol. 15, n°1, mars, pp.117-137.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  <w:r>
        <w:t xml:space="preserve">Eve </w:t>
      </w:r>
      <w:proofErr w:type="spellStart"/>
      <w:r>
        <w:t>Fouilleux</w:t>
      </w:r>
      <w:proofErr w:type="spellEnd"/>
      <w:r>
        <w:t xml:space="preserve">, </w:t>
      </w:r>
      <w:r>
        <w:rPr>
          <w:bCs/>
        </w:rPr>
        <w:t>1995</w:t>
      </w:r>
      <w:r>
        <w:t xml:space="preserve">, « Réforme de la PAC, accords au GATT : quelles incidences sur les transferts financiers entre les Douze ? », </w:t>
      </w:r>
      <w:r>
        <w:rPr>
          <w:i/>
          <w:iCs/>
        </w:rPr>
        <w:t>Economie et Prévision</w:t>
      </w:r>
      <w:r>
        <w:t>, n°117-118, 1/2, pp.129-141.</w:t>
      </w:r>
    </w:p>
    <w:p w:rsidR="001676A9" w:rsidRDefault="001676A9" w:rsidP="001676A9">
      <w:pPr>
        <w:tabs>
          <w:tab w:val="left" w:pos="9000"/>
        </w:tabs>
        <w:spacing w:before="120"/>
        <w:ind w:right="72"/>
      </w:pPr>
    </w:p>
    <w:p w:rsidR="00EC2943" w:rsidRPr="00122527" w:rsidRDefault="00EC2943" w:rsidP="00EC2943">
      <w:pPr>
        <w:tabs>
          <w:tab w:val="left" w:pos="9000"/>
        </w:tabs>
        <w:ind w:right="72"/>
      </w:pPr>
    </w:p>
    <w:p w:rsidR="00EC2943" w:rsidRPr="003242A8" w:rsidRDefault="00EC2943" w:rsidP="00EC2943">
      <w:pPr>
        <w:tabs>
          <w:tab w:val="left" w:pos="9000"/>
        </w:tabs>
        <w:ind w:right="72"/>
        <w:rPr>
          <w:b/>
          <w:bCs/>
          <w:i/>
        </w:rPr>
      </w:pPr>
      <w:r w:rsidRPr="003242A8">
        <w:rPr>
          <w:b/>
          <w:bCs/>
          <w:i/>
        </w:rPr>
        <w:t xml:space="preserve">3. </w:t>
      </w:r>
      <w:r w:rsidR="00B63441">
        <w:rPr>
          <w:b/>
          <w:bCs/>
          <w:i/>
        </w:rPr>
        <w:t>Notes de lecture, a</w:t>
      </w:r>
      <w:r w:rsidRPr="003242A8">
        <w:rPr>
          <w:b/>
          <w:bCs/>
          <w:i/>
        </w:rPr>
        <w:t>rticles dans revues sans comite de lecture, articles de synthèse et contributions à des ouvrages de synthèse</w:t>
      </w:r>
    </w:p>
    <w:p w:rsidR="00FC1E6E" w:rsidRDefault="00FC1E6E" w:rsidP="00872DC2">
      <w:pPr>
        <w:tabs>
          <w:tab w:val="left" w:pos="5529"/>
          <w:tab w:val="left" w:pos="9000"/>
        </w:tabs>
        <w:spacing w:before="120"/>
        <w:ind w:right="72"/>
      </w:pPr>
    </w:p>
    <w:p w:rsidR="00FC1E6E" w:rsidRDefault="00FC1E6E" w:rsidP="00872DC2">
      <w:pPr>
        <w:tabs>
          <w:tab w:val="left" w:pos="5529"/>
          <w:tab w:val="left" w:pos="9000"/>
        </w:tabs>
        <w:spacing w:before="120"/>
        <w:ind w:right="72"/>
      </w:pPr>
      <w:proofErr w:type="spellStart"/>
      <w:r>
        <w:t>Fouilleux</w:t>
      </w:r>
      <w:proofErr w:type="spellEnd"/>
      <w:r>
        <w:t xml:space="preserve">, Eve, 2015, </w:t>
      </w:r>
      <w:proofErr w:type="spellStart"/>
      <w:r w:rsidR="000E13D3" w:rsidRPr="000E13D3">
        <w:t>Comptes-rendus</w:t>
      </w:r>
      <w:proofErr w:type="spellEnd"/>
      <w:r w:rsidR="000E13D3" w:rsidRPr="000E13D3">
        <w:t xml:space="preserve"> de lecture </w:t>
      </w:r>
      <w:r>
        <w:t xml:space="preserve">pour la </w:t>
      </w:r>
      <w:r w:rsidRPr="00FC1E6E">
        <w:rPr>
          <w:i/>
        </w:rPr>
        <w:t xml:space="preserve">Revue d'études en agriculture et environnement </w:t>
      </w:r>
      <w:r>
        <w:t>sur « </w:t>
      </w:r>
      <w:r w:rsidRPr="00FC1E6E">
        <w:t xml:space="preserve">J.C. Bureau, S. </w:t>
      </w:r>
      <w:proofErr w:type="spellStart"/>
      <w:r w:rsidRPr="00FC1E6E">
        <w:t>Thoyer</w:t>
      </w:r>
      <w:proofErr w:type="spellEnd"/>
      <w:r w:rsidRPr="00FC1E6E">
        <w:t>, 2014, La politique agricole commune, Paris, La Découverte, 124p.</w:t>
      </w:r>
      <w:r>
        <w:t> »</w:t>
      </w:r>
      <w:r w:rsidR="000E13D3">
        <w:t>,</w:t>
      </w:r>
      <w:r w:rsidR="000E13D3" w:rsidRPr="000E13D3">
        <w:t xml:space="preserve"> </w:t>
      </w:r>
      <w:r w:rsidR="000E13D3" w:rsidRPr="000E13D3">
        <w:rPr>
          <w:i/>
        </w:rPr>
        <w:t>Revue d’Etudes en Agriculture et Environnement</w:t>
      </w:r>
      <w:r w:rsidR="000E13D3">
        <w:t>, 96 (4</w:t>
      </w:r>
      <w:r w:rsidR="000E13D3" w:rsidRPr="000E13D3">
        <w:t>), 753-759</w:t>
      </w:r>
      <w:r w:rsidR="000E13D3">
        <w:t>.</w:t>
      </w:r>
    </w:p>
    <w:p w:rsidR="00872DC2" w:rsidRDefault="00872DC2" w:rsidP="00872DC2">
      <w:pPr>
        <w:tabs>
          <w:tab w:val="left" w:pos="5529"/>
          <w:tab w:val="left" w:pos="9000"/>
        </w:tabs>
        <w:spacing w:before="120"/>
        <w:ind w:right="72"/>
      </w:pPr>
      <w:proofErr w:type="spellStart"/>
      <w:r>
        <w:t>Fouilleux</w:t>
      </w:r>
      <w:proofErr w:type="spellEnd"/>
      <w:r>
        <w:t>, Eve, 2013,</w:t>
      </w:r>
      <w:r w:rsidRPr="00872DC2">
        <w:t xml:space="preserve"> </w:t>
      </w:r>
      <w:r>
        <w:t>« </w:t>
      </w:r>
      <w:r w:rsidRPr="00872DC2">
        <w:t>La dimension idéologique des normes volontaires</w:t>
      </w:r>
      <w:r>
        <w:t xml:space="preserve"> », in : </w:t>
      </w:r>
      <w:r w:rsidRPr="00872DC2">
        <w:rPr>
          <w:i/>
        </w:rPr>
        <w:t>Quels mondes construisent les normes ? Les actes des 19èmes Controverses européennes de Marciac</w:t>
      </w:r>
      <w:r>
        <w:t>, p.46-50.</w:t>
      </w:r>
    </w:p>
    <w:p w:rsidR="001F0076" w:rsidRPr="00F10885" w:rsidRDefault="00FC1E6E" w:rsidP="001F0076">
      <w:pPr>
        <w:tabs>
          <w:tab w:val="left" w:pos="5529"/>
          <w:tab w:val="left" w:pos="9000"/>
        </w:tabs>
        <w:spacing w:before="120"/>
        <w:ind w:right="72"/>
        <w:rPr>
          <w:color w:val="000000"/>
        </w:rPr>
      </w:pPr>
      <w:proofErr w:type="spellStart"/>
      <w:r>
        <w:t>Fouilleux</w:t>
      </w:r>
      <w:proofErr w:type="spellEnd"/>
      <w:r>
        <w:t>, Eve</w:t>
      </w:r>
      <w:r w:rsidR="001F0076">
        <w:t xml:space="preserve">, </w:t>
      </w:r>
      <w:r w:rsidR="00D358D9">
        <w:t>2011,</w:t>
      </w:r>
      <w:r w:rsidR="001F0076" w:rsidRPr="00F10885">
        <w:t xml:space="preserve"> Des standards qui reflètent les intérêts des acteurs de l'offre. </w:t>
      </w:r>
      <w:r w:rsidR="001F0076" w:rsidRPr="00F10885">
        <w:rPr>
          <w:i/>
        </w:rPr>
        <w:t>Problèmes politiques et sociaux</w:t>
      </w:r>
      <w:r w:rsidR="001F0076" w:rsidRPr="00F10885">
        <w:t xml:space="preserve"> (Dossier : Les enjeux de la consommation engagée),</w:t>
      </w:r>
      <w:r w:rsidR="001F0076">
        <w:t xml:space="preserve"> La Documentation Française,</w:t>
      </w:r>
      <w:r w:rsidR="001F0076" w:rsidRPr="00F10885">
        <w:t xml:space="preserve"> n° 982 : 78-79.</w:t>
      </w:r>
    </w:p>
    <w:p w:rsidR="00192744" w:rsidRDefault="00FC1E6E" w:rsidP="003824B0">
      <w:pPr>
        <w:tabs>
          <w:tab w:val="left" w:pos="9000"/>
        </w:tabs>
        <w:spacing w:before="120"/>
        <w:ind w:right="74"/>
        <w:rPr>
          <w:lang w:val="en-GB"/>
        </w:rPr>
      </w:pPr>
      <w:proofErr w:type="spellStart"/>
      <w:r w:rsidRPr="00FC1E6E">
        <w:rPr>
          <w:lang w:val="en-GB"/>
        </w:rPr>
        <w:t>Fouilleux</w:t>
      </w:r>
      <w:proofErr w:type="spellEnd"/>
      <w:r w:rsidRPr="00FC1E6E">
        <w:rPr>
          <w:lang w:val="en-GB"/>
        </w:rPr>
        <w:t xml:space="preserve">, Eve, </w:t>
      </w:r>
      <w:r w:rsidR="00192744" w:rsidRPr="00B149AD">
        <w:rPr>
          <w:lang w:val="en-GB"/>
        </w:rPr>
        <w:t xml:space="preserve">Note de lecture pour </w:t>
      </w:r>
      <w:r w:rsidR="00192744" w:rsidRPr="00B149AD">
        <w:rPr>
          <w:i/>
          <w:iCs/>
          <w:lang w:val="en-GB"/>
        </w:rPr>
        <w:t>West European Politics</w:t>
      </w:r>
      <w:r w:rsidR="00192744" w:rsidRPr="00B149AD">
        <w:rPr>
          <w:lang w:val="en-GB"/>
        </w:rPr>
        <w:t xml:space="preserve">, </w:t>
      </w:r>
      <w:r w:rsidR="00192744" w:rsidRPr="00B149AD">
        <w:rPr>
          <w:bCs/>
          <w:lang w:val="en-GB"/>
        </w:rPr>
        <w:t xml:space="preserve">2004, </w:t>
      </w:r>
      <w:r w:rsidR="00192744" w:rsidRPr="00B149AD">
        <w:rPr>
          <w:lang w:val="en-GB"/>
        </w:rPr>
        <w:t xml:space="preserve">sur “Wayne </w:t>
      </w:r>
      <w:r w:rsidR="00192744" w:rsidRPr="00B149AD">
        <w:rPr>
          <w:caps/>
          <w:lang w:val="en-GB"/>
        </w:rPr>
        <w:t>Moyer</w:t>
      </w:r>
      <w:r w:rsidR="00192744" w:rsidRPr="00B149AD">
        <w:rPr>
          <w:lang w:val="en-GB"/>
        </w:rPr>
        <w:t xml:space="preserve">, Tim </w:t>
      </w:r>
      <w:r w:rsidR="00192744" w:rsidRPr="00B149AD">
        <w:rPr>
          <w:caps/>
          <w:lang w:val="en-GB"/>
        </w:rPr>
        <w:t>Josling</w:t>
      </w:r>
      <w:r w:rsidR="00192744" w:rsidRPr="00B149AD">
        <w:rPr>
          <w:lang w:val="en-GB"/>
        </w:rPr>
        <w:t xml:space="preserve">, </w:t>
      </w:r>
      <w:r w:rsidR="00192744" w:rsidRPr="00B149AD">
        <w:rPr>
          <w:i/>
          <w:lang w:val="en-GB"/>
        </w:rPr>
        <w:t xml:space="preserve">Agricultural Policy Reform. </w:t>
      </w:r>
      <w:proofErr w:type="gramStart"/>
      <w:r w:rsidR="00192744" w:rsidRPr="00B149AD">
        <w:rPr>
          <w:i/>
          <w:lang w:val="en-GB"/>
        </w:rPr>
        <w:t>Politics and Process in the EU and US in the 90’s</w:t>
      </w:r>
      <w:r w:rsidR="00192744">
        <w:rPr>
          <w:lang w:val="en-GB"/>
        </w:rPr>
        <w:t xml:space="preserve">, </w:t>
      </w:r>
      <w:proofErr w:type="spellStart"/>
      <w:r w:rsidR="00192744">
        <w:rPr>
          <w:lang w:val="en-GB"/>
        </w:rPr>
        <w:t>Ashgate</w:t>
      </w:r>
      <w:proofErr w:type="spellEnd"/>
      <w:r w:rsidR="00192744">
        <w:rPr>
          <w:lang w:val="en-GB"/>
        </w:rPr>
        <w:t>, 2002, 271p.”</w:t>
      </w:r>
      <w:proofErr w:type="gramEnd"/>
    </w:p>
    <w:p w:rsidR="00EC2943" w:rsidRPr="00122527" w:rsidRDefault="00FC1E6E" w:rsidP="00EC2943">
      <w:pPr>
        <w:tabs>
          <w:tab w:val="left" w:pos="9000"/>
        </w:tabs>
        <w:spacing w:before="120"/>
        <w:ind w:right="72"/>
        <w:rPr>
          <w:lang w:val="en-GB"/>
        </w:rPr>
      </w:pPr>
      <w:proofErr w:type="spellStart"/>
      <w:r>
        <w:rPr>
          <w:lang w:val="en-GB"/>
        </w:rPr>
        <w:t>Fouilleux</w:t>
      </w:r>
      <w:proofErr w:type="spellEnd"/>
      <w:r>
        <w:rPr>
          <w:lang w:val="en-GB"/>
        </w:rPr>
        <w:t>, Eve</w:t>
      </w:r>
      <w:r w:rsidR="00EC2943" w:rsidRPr="00122527">
        <w:rPr>
          <w:lang w:val="en-GB"/>
        </w:rPr>
        <w:t xml:space="preserve">, </w:t>
      </w:r>
      <w:r w:rsidR="00EC2943" w:rsidRPr="00122527">
        <w:rPr>
          <w:bCs/>
          <w:lang w:val="en-GB"/>
        </w:rPr>
        <w:t>2000</w:t>
      </w:r>
      <w:r w:rsidR="00EC2943" w:rsidRPr="00122527">
        <w:rPr>
          <w:lang w:val="en-GB"/>
        </w:rPr>
        <w:t xml:space="preserve">, The European Union and the internationalisation of policy paradigms and rule-making processes. </w:t>
      </w:r>
      <w:proofErr w:type="gramStart"/>
      <w:r w:rsidR="00EC2943" w:rsidRPr="00122527">
        <w:rPr>
          <w:lang w:val="en-GB"/>
        </w:rPr>
        <w:t>A research project in the environment field.</w:t>
      </w:r>
      <w:proofErr w:type="gramEnd"/>
      <w:r w:rsidR="00EC2943" w:rsidRPr="00122527">
        <w:rPr>
          <w:lang w:val="en-GB"/>
        </w:rPr>
        <w:t xml:space="preserve"> </w:t>
      </w:r>
      <w:proofErr w:type="gramStart"/>
      <w:r w:rsidR="00EC2943" w:rsidRPr="00122527">
        <w:rPr>
          <w:lang w:val="en-GB"/>
        </w:rPr>
        <w:t>European Institute Working Group on Environmental Studies Newsletter, September.</w:t>
      </w:r>
      <w:proofErr w:type="gramEnd"/>
    </w:p>
    <w:p w:rsidR="00EC2943" w:rsidRPr="00122527" w:rsidRDefault="00FC1E6E" w:rsidP="00EC2943">
      <w:pPr>
        <w:tabs>
          <w:tab w:val="left" w:pos="9000"/>
        </w:tabs>
        <w:spacing w:before="120"/>
        <w:ind w:right="72"/>
      </w:pPr>
      <w:proofErr w:type="spellStart"/>
      <w:r>
        <w:t>Fouilleux</w:t>
      </w:r>
      <w:proofErr w:type="spellEnd"/>
      <w:r>
        <w:t>, Eve</w:t>
      </w:r>
      <w:r w:rsidR="00EC2943" w:rsidRPr="00122527">
        <w:t xml:space="preserve">, </w:t>
      </w:r>
      <w:r w:rsidR="00EC2943" w:rsidRPr="00122527">
        <w:rPr>
          <w:bCs/>
        </w:rPr>
        <w:t>2000</w:t>
      </w:r>
      <w:r w:rsidR="00EC2943" w:rsidRPr="00122527">
        <w:t xml:space="preserve">, « Agriculture et territoires : pour un projet politique européen enfin renouvelé », GREP, </w:t>
      </w:r>
      <w:r w:rsidR="00EC2943" w:rsidRPr="00122527">
        <w:rPr>
          <w:i/>
          <w:iCs/>
        </w:rPr>
        <w:t>Revue POUR</w:t>
      </w:r>
      <w:r w:rsidR="00EC2943" w:rsidRPr="00122527">
        <w:t>, « L’Europe et ses territoires », n 167, Septembre 2000, pp.27-33.</w:t>
      </w:r>
    </w:p>
    <w:p w:rsidR="00EC2943" w:rsidRPr="00122527" w:rsidRDefault="00FC1E6E" w:rsidP="00EC2943">
      <w:pPr>
        <w:tabs>
          <w:tab w:val="left" w:pos="9000"/>
        </w:tabs>
        <w:spacing w:before="120"/>
        <w:ind w:right="72"/>
      </w:pPr>
      <w:proofErr w:type="spellStart"/>
      <w:r>
        <w:t>Fouilleux</w:t>
      </w:r>
      <w:proofErr w:type="spellEnd"/>
      <w:r>
        <w:t>, Eve</w:t>
      </w:r>
      <w:r w:rsidR="00EC2943" w:rsidRPr="00122527">
        <w:t xml:space="preserve">, </w:t>
      </w:r>
      <w:r w:rsidR="00EC2943" w:rsidRPr="00122527">
        <w:rPr>
          <w:bCs/>
        </w:rPr>
        <w:t>1994</w:t>
      </w:r>
      <w:r w:rsidR="00EC2943" w:rsidRPr="00122527">
        <w:t xml:space="preserve">, « Effets </w:t>
      </w:r>
      <w:proofErr w:type="spellStart"/>
      <w:r w:rsidR="00EC2943" w:rsidRPr="00122527">
        <w:t>redistributifs</w:t>
      </w:r>
      <w:proofErr w:type="spellEnd"/>
      <w:r w:rsidR="00EC2943" w:rsidRPr="00122527">
        <w:t xml:space="preserve"> de la PAC », </w:t>
      </w:r>
      <w:r w:rsidR="00EC2943" w:rsidRPr="00122527">
        <w:rPr>
          <w:i/>
          <w:iCs/>
        </w:rPr>
        <w:t>Economie rurale</w:t>
      </w:r>
      <w:r w:rsidR="00EC2943" w:rsidRPr="00122527">
        <w:t>, n°222, juillet-août, p.8.</w:t>
      </w:r>
    </w:p>
    <w:p w:rsidR="00EC2943" w:rsidRPr="00122527" w:rsidRDefault="00EC2943" w:rsidP="00EC2943">
      <w:pPr>
        <w:tabs>
          <w:tab w:val="left" w:pos="9000"/>
        </w:tabs>
        <w:ind w:right="72"/>
      </w:pPr>
    </w:p>
    <w:p w:rsidR="00EC2943" w:rsidRPr="000662A6" w:rsidRDefault="00EC2943" w:rsidP="00EC2943">
      <w:pPr>
        <w:tabs>
          <w:tab w:val="left" w:pos="9000"/>
        </w:tabs>
        <w:ind w:right="72"/>
      </w:pPr>
    </w:p>
    <w:p w:rsidR="00EC2943" w:rsidRPr="003242A8" w:rsidRDefault="00EC2943" w:rsidP="00EC2943">
      <w:pPr>
        <w:tabs>
          <w:tab w:val="left" w:pos="9000"/>
        </w:tabs>
        <w:ind w:right="72"/>
        <w:rPr>
          <w:b/>
          <w:bCs/>
          <w:i/>
        </w:rPr>
      </w:pPr>
      <w:bookmarkStart w:id="17" w:name="OLE_LINK3"/>
      <w:bookmarkStart w:id="18" w:name="OLE_LINK4"/>
      <w:r w:rsidRPr="003242A8">
        <w:rPr>
          <w:b/>
          <w:bCs/>
          <w:i/>
        </w:rPr>
        <w:t>4. Communications à des colloques, congrès, symposiums</w:t>
      </w:r>
      <w:r w:rsidR="00C71FEC">
        <w:rPr>
          <w:b/>
          <w:bCs/>
          <w:i/>
        </w:rPr>
        <w:t>, séminaires</w:t>
      </w:r>
    </w:p>
    <w:p w:rsidR="00A103C8" w:rsidRDefault="00A103C8" w:rsidP="00A103C8"/>
    <w:p w:rsidR="00A86A3E" w:rsidRPr="00A86A3E" w:rsidRDefault="00A86A3E" w:rsidP="00A86A3E">
      <w:pPr>
        <w:tabs>
          <w:tab w:val="left" w:pos="9000"/>
        </w:tabs>
        <w:spacing w:before="120"/>
        <w:ind w:right="72"/>
        <w:rPr>
          <w:lang w:val="en-US"/>
        </w:rPr>
      </w:pPr>
      <w:proofErr w:type="gramStart"/>
      <w:r w:rsidRPr="00A86A3E">
        <w:rPr>
          <w:lang w:val="en-US"/>
        </w:rPr>
        <w:t xml:space="preserve">Jessica Duncan, Eve </w:t>
      </w:r>
      <w:proofErr w:type="spellStart"/>
      <w:r w:rsidRPr="00A86A3E">
        <w:rPr>
          <w:lang w:val="en-US"/>
        </w:rPr>
        <w:t>Fouilleux</w:t>
      </w:r>
      <w:proofErr w:type="spellEnd"/>
      <w:r w:rsidRPr="00A86A3E">
        <w:rPr>
          <w:lang w:val="en-US"/>
        </w:rPr>
        <w:t xml:space="preserve">, Introductive note to the panel “The politics and practice of resistance and change in food policy”, </w:t>
      </w:r>
      <w:r w:rsidRPr="00A86A3E">
        <w:rPr>
          <w:i/>
          <w:lang w:val="en-US"/>
        </w:rPr>
        <w:t>Food politics session</w:t>
      </w:r>
      <w:r w:rsidRPr="00A86A3E">
        <w:rPr>
          <w:lang w:val="en-US"/>
        </w:rPr>
        <w:t>, ECPR general conference, Oslo, Norway, 7-9 September 2017.</w:t>
      </w:r>
      <w:proofErr w:type="gramEnd"/>
    </w:p>
    <w:p w:rsidR="00F52C8B" w:rsidRPr="00F52C8B" w:rsidRDefault="00B90EDD" w:rsidP="00F52C8B">
      <w:pPr>
        <w:tabs>
          <w:tab w:val="left" w:pos="9000"/>
        </w:tabs>
        <w:spacing w:before="120"/>
        <w:ind w:right="72"/>
        <w:rPr>
          <w:lang w:val="en-US"/>
        </w:rPr>
      </w:pPr>
      <w:r w:rsidRPr="00B90EDD">
        <w:rPr>
          <w:lang w:val="en-US"/>
        </w:rPr>
        <w:t xml:space="preserve">Giger, Markus Johannes; </w:t>
      </w:r>
      <w:proofErr w:type="spellStart"/>
      <w:r w:rsidRPr="00B90EDD">
        <w:rPr>
          <w:lang w:val="en-US"/>
        </w:rPr>
        <w:t>Anseeuw</w:t>
      </w:r>
      <w:proofErr w:type="spellEnd"/>
      <w:r w:rsidRPr="00B90EDD">
        <w:rPr>
          <w:lang w:val="en-US"/>
        </w:rPr>
        <w:t xml:space="preserve">, Ward; </w:t>
      </w:r>
      <w:proofErr w:type="spellStart"/>
      <w:r w:rsidRPr="00B90EDD">
        <w:rPr>
          <w:lang w:val="en-US"/>
        </w:rPr>
        <w:t>Fouilleux</w:t>
      </w:r>
      <w:proofErr w:type="spellEnd"/>
      <w:r w:rsidRPr="00B90EDD">
        <w:rPr>
          <w:lang w:val="en-US"/>
        </w:rPr>
        <w:t xml:space="preserve">, Eve; </w:t>
      </w:r>
      <w:proofErr w:type="spellStart"/>
      <w:r w:rsidRPr="00B90EDD">
        <w:rPr>
          <w:lang w:val="en-US"/>
        </w:rPr>
        <w:t>Mercandalli</w:t>
      </w:r>
      <w:proofErr w:type="spellEnd"/>
      <w:r w:rsidRPr="00B90EDD">
        <w:rPr>
          <w:lang w:val="en-US"/>
        </w:rPr>
        <w:t xml:space="preserve">, Sara; </w:t>
      </w:r>
      <w:proofErr w:type="spellStart"/>
      <w:r w:rsidRPr="00B90EDD">
        <w:rPr>
          <w:lang w:val="en-US"/>
        </w:rPr>
        <w:t>Burnod</w:t>
      </w:r>
      <w:proofErr w:type="spellEnd"/>
      <w:r w:rsidRPr="00B90EDD">
        <w:rPr>
          <w:lang w:val="en-US"/>
        </w:rPr>
        <w:t xml:space="preserve">, Perrine; Eckert, Sandra; </w:t>
      </w:r>
      <w:proofErr w:type="spellStart"/>
      <w:r w:rsidRPr="00B90EDD">
        <w:rPr>
          <w:lang w:val="en-US"/>
        </w:rPr>
        <w:t>Kiteme</w:t>
      </w:r>
      <w:proofErr w:type="spellEnd"/>
      <w:r w:rsidRPr="00B90EDD">
        <w:rPr>
          <w:lang w:val="en-US"/>
        </w:rPr>
        <w:t xml:space="preserve">, Boniface; </w:t>
      </w:r>
      <w:proofErr w:type="spellStart"/>
      <w:r w:rsidRPr="00B90EDD">
        <w:rPr>
          <w:lang w:val="en-US"/>
        </w:rPr>
        <w:t>Oberlack</w:t>
      </w:r>
      <w:proofErr w:type="spellEnd"/>
      <w:r w:rsidRPr="00B90EDD">
        <w:rPr>
          <w:lang w:val="en-US"/>
        </w:rPr>
        <w:t xml:space="preserve">, Christoph; </w:t>
      </w:r>
      <w:proofErr w:type="spellStart"/>
      <w:r w:rsidRPr="00B90EDD">
        <w:rPr>
          <w:lang w:val="en-US"/>
        </w:rPr>
        <w:t>Zähringer</w:t>
      </w:r>
      <w:proofErr w:type="spellEnd"/>
      <w:r w:rsidRPr="00B90EDD">
        <w:rPr>
          <w:lang w:val="en-US"/>
        </w:rPr>
        <w:t xml:space="preserve">, Julie; Adelle, Camilla; </w:t>
      </w:r>
      <w:proofErr w:type="spellStart"/>
      <w:r w:rsidRPr="00B90EDD">
        <w:rPr>
          <w:lang w:val="en-US"/>
        </w:rPr>
        <w:t>Messerli</w:t>
      </w:r>
      <w:proofErr w:type="spellEnd"/>
      <w:r w:rsidRPr="00B90EDD">
        <w:rPr>
          <w:lang w:val="en-US"/>
        </w:rPr>
        <w:t>, Peter</w:t>
      </w:r>
      <w:r>
        <w:rPr>
          <w:lang w:val="en-US"/>
        </w:rPr>
        <w:t>,</w:t>
      </w:r>
      <w:r w:rsidRPr="00B90EDD">
        <w:rPr>
          <w:lang w:val="en-US"/>
        </w:rPr>
        <w:t xml:space="preserve"> </w:t>
      </w:r>
      <w:r>
        <w:rPr>
          <w:lang w:val="en-US"/>
        </w:rPr>
        <w:t>“</w:t>
      </w:r>
      <w:r w:rsidRPr="00B90EDD">
        <w:rPr>
          <w:lang w:val="en-US"/>
        </w:rPr>
        <w:t>National and local contexts are shaping the impacts of distant drivers on land use through land investments – a comparative analysis from three African countries</w:t>
      </w:r>
      <w:r>
        <w:rPr>
          <w:lang w:val="en-US"/>
        </w:rPr>
        <w:t>”,</w:t>
      </w:r>
      <w:r w:rsidRPr="00B90EDD">
        <w:rPr>
          <w:lang w:val="en-US"/>
        </w:rPr>
        <w:t xml:space="preserve"> International Conference on Research for Development (ICRD 2017)</w:t>
      </w:r>
      <w:r>
        <w:rPr>
          <w:lang w:val="en-US"/>
        </w:rPr>
        <w:t xml:space="preserve">, </w:t>
      </w:r>
      <w:r w:rsidR="00F52C8B" w:rsidRPr="00F52C8B">
        <w:rPr>
          <w:lang w:val="en-US"/>
        </w:rPr>
        <w:t>Session: Understanding and transforming drivers of land systems in a</w:t>
      </w:r>
      <w:r w:rsidR="00F52C8B">
        <w:rPr>
          <w:lang w:val="en-US"/>
        </w:rPr>
        <w:t xml:space="preserve"> </w:t>
      </w:r>
      <w:r w:rsidR="00F52C8B" w:rsidRPr="00F52C8B">
        <w:rPr>
          <w:lang w:val="en-US"/>
        </w:rPr>
        <w:t>globalized world</w:t>
      </w:r>
      <w:r w:rsidR="00F52C8B">
        <w:rPr>
          <w:lang w:val="en-US"/>
        </w:rPr>
        <w:t xml:space="preserve">, </w:t>
      </w:r>
      <w:r>
        <w:rPr>
          <w:lang w:val="en-US"/>
        </w:rPr>
        <w:t>Bern, 5-8 September 2017.</w:t>
      </w:r>
    </w:p>
    <w:p w:rsidR="00885A2B" w:rsidRPr="00885A2B" w:rsidRDefault="00885A2B" w:rsidP="00885A2B">
      <w:pPr>
        <w:tabs>
          <w:tab w:val="left" w:pos="9000"/>
        </w:tabs>
        <w:spacing w:before="120"/>
        <w:ind w:right="72"/>
      </w:pPr>
      <w:r w:rsidRPr="00885A2B">
        <w:t>Conférencière invitée à la table ronde plénière : Quelles politiques publiques de l’agriculture dans la transition sociale et écologique ? Animée par Matthieu Calame (Fondation Charles Léopold Mayer pour le Progrès de l’Homme) Avec la participation de Xavier Poux (ASCA), Aurélie Trouvé (</w:t>
      </w:r>
      <w:proofErr w:type="spellStart"/>
      <w:r w:rsidRPr="00885A2B">
        <w:t>Agroparistech</w:t>
      </w:r>
      <w:proofErr w:type="spellEnd"/>
      <w:r w:rsidRPr="00885A2B">
        <w:t xml:space="preserve">) et Eve </w:t>
      </w:r>
      <w:proofErr w:type="spellStart"/>
      <w:r w:rsidRPr="00885A2B">
        <w:t>Fouilleux</w:t>
      </w:r>
      <w:proofErr w:type="spellEnd"/>
      <w:r w:rsidRPr="00885A2B">
        <w:t xml:space="preserve"> (CNRS, MOISA – CIRAD, CEPEL – </w:t>
      </w:r>
      <w:proofErr w:type="spellStart"/>
      <w:r w:rsidRPr="00885A2B">
        <w:t>Univ</w:t>
      </w:r>
      <w:proofErr w:type="spellEnd"/>
      <w:r w:rsidRPr="00885A2B">
        <w:t xml:space="preserve">. de Montpellier).  Dans le cadre de la conférence « Une autre histoire des modernisations agricoles au </w:t>
      </w:r>
      <w:proofErr w:type="spellStart"/>
      <w:r w:rsidRPr="00885A2B">
        <w:t>xxe</w:t>
      </w:r>
      <w:proofErr w:type="spellEnd"/>
      <w:r w:rsidRPr="00885A2B">
        <w:t xml:space="preserve"> siècle », vendredi 15 et samedi 16 septembre 2017 à </w:t>
      </w:r>
      <w:proofErr w:type="spellStart"/>
      <w:r w:rsidRPr="00885A2B">
        <w:t>AgroParisTech</w:t>
      </w:r>
      <w:proofErr w:type="spellEnd"/>
      <w:r w:rsidRPr="00885A2B">
        <w:t>, Amphithéâtre Dumont - 16 rue Claude Bernard 75005 Paris.</w:t>
      </w:r>
    </w:p>
    <w:p w:rsidR="003C5C52" w:rsidRPr="003C5C52" w:rsidRDefault="008C75EC" w:rsidP="008C75EC">
      <w:pPr>
        <w:tabs>
          <w:tab w:val="left" w:pos="9000"/>
        </w:tabs>
        <w:spacing w:before="120"/>
        <w:ind w:right="72"/>
        <w:rPr>
          <w:lang w:val="en-AU"/>
        </w:rPr>
      </w:pPr>
      <w:proofErr w:type="spellStart"/>
      <w:r w:rsidRPr="008C75EC">
        <w:rPr>
          <w:lang w:val="en-AU"/>
        </w:rPr>
        <w:t>Ika</w:t>
      </w:r>
      <w:proofErr w:type="spellEnd"/>
      <w:r w:rsidRPr="008C75EC">
        <w:rPr>
          <w:lang w:val="en-AU"/>
        </w:rPr>
        <w:t xml:space="preserve"> </w:t>
      </w:r>
      <w:proofErr w:type="spellStart"/>
      <w:r w:rsidRPr="008C75EC">
        <w:rPr>
          <w:lang w:val="en-AU"/>
        </w:rPr>
        <w:t>Darnhofer</w:t>
      </w:r>
      <w:proofErr w:type="spellEnd"/>
      <w:r w:rsidRPr="008C75EC">
        <w:rPr>
          <w:lang w:val="en-AU"/>
        </w:rPr>
        <w:t xml:space="preserve">, Simona D’Amico, Eve </w:t>
      </w:r>
      <w:proofErr w:type="spellStart"/>
      <w:r w:rsidRPr="008C75EC">
        <w:rPr>
          <w:lang w:val="en-AU"/>
        </w:rPr>
        <w:t>Fouilleux</w:t>
      </w:r>
      <w:proofErr w:type="spellEnd"/>
      <w:r>
        <w:rPr>
          <w:lang w:val="en-AU"/>
        </w:rPr>
        <w:t xml:space="preserve">, </w:t>
      </w:r>
      <w:r w:rsidR="008F0C21">
        <w:rPr>
          <w:lang w:val="en-AU"/>
        </w:rPr>
        <w:t>“</w:t>
      </w:r>
      <w:r w:rsidR="003C5C52" w:rsidRPr="003C5C52">
        <w:rPr>
          <w:lang w:val="en-AU"/>
        </w:rPr>
        <w:t>Insights from the trajectories of organic farming in Austria, Italy, and France</w:t>
      </w:r>
      <w:r w:rsidR="008F0C21">
        <w:rPr>
          <w:lang w:val="en-AU"/>
        </w:rPr>
        <w:t>”</w:t>
      </w:r>
      <w:r w:rsidR="003C5C52">
        <w:rPr>
          <w:lang w:val="en-AU"/>
        </w:rPr>
        <w:t>,</w:t>
      </w:r>
      <w:r w:rsidR="008F0C21">
        <w:rPr>
          <w:lang w:val="en-AU"/>
        </w:rPr>
        <w:t xml:space="preserve"> in:</w:t>
      </w:r>
      <w:r w:rsidR="003C5C52">
        <w:rPr>
          <w:lang w:val="en-AU"/>
        </w:rPr>
        <w:t xml:space="preserve"> XXVII European Society for Rural Sociology Congress</w:t>
      </w:r>
      <w:r w:rsidRPr="008C75EC">
        <w:rPr>
          <w:lang w:val="en-AU"/>
        </w:rPr>
        <w:t xml:space="preserve"> </w:t>
      </w:r>
      <w:r>
        <w:rPr>
          <w:lang w:val="en-AU"/>
        </w:rPr>
        <w:t xml:space="preserve">- </w:t>
      </w:r>
      <w:r w:rsidRPr="008C75EC">
        <w:rPr>
          <w:lang w:val="en-AU"/>
        </w:rPr>
        <w:t>WG26</w:t>
      </w:r>
      <w:r w:rsidR="003C5C52">
        <w:rPr>
          <w:lang w:val="en-AU"/>
        </w:rPr>
        <w:t xml:space="preserve">, </w:t>
      </w:r>
      <w:proofErr w:type="spellStart"/>
      <w:r w:rsidR="003C5C52">
        <w:rPr>
          <w:lang w:val="en-AU"/>
        </w:rPr>
        <w:t>Krakov</w:t>
      </w:r>
      <w:proofErr w:type="spellEnd"/>
      <w:r w:rsidR="003C5C52">
        <w:rPr>
          <w:lang w:val="en-AU"/>
        </w:rPr>
        <w:t>, July 24-27, 2017.</w:t>
      </w:r>
    </w:p>
    <w:p w:rsidR="008F0C21" w:rsidRPr="008F0C21" w:rsidRDefault="008F0C21" w:rsidP="008F0C21">
      <w:pPr>
        <w:tabs>
          <w:tab w:val="left" w:pos="9000"/>
        </w:tabs>
        <w:spacing w:before="120"/>
        <w:ind w:right="72"/>
      </w:pPr>
      <w:r w:rsidRPr="008F0C21">
        <w:lastRenderedPageBreak/>
        <w:t xml:space="preserve">Eve </w:t>
      </w:r>
      <w:proofErr w:type="spellStart"/>
      <w:r w:rsidRPr="008F0C21">
        <w:t>Fouilleux</w:t>
      </w:r>
      <w:proofErr w:type="spellEnd"/>
      <w:r w:rsidRPr="008F0C21">
        <w:t xml:space="preserve">, Laura Michel, </w:t>
      </w:r>
      <w:r>
        <w:t xml:space="preserve">« Note introductive », in : </w:t>
      </w:r>
      <w:r w:rsidRPr="008F0C21">
        <w:t>Gouverner l’alimentation.</w:t>
      </w:r>
      <w:r>
        <w:t xml:space="preserve"> </w:t>
      </w:r>
      <w:r w:rsidRPr="008F0C21">
        <w:t>Nouveaux enjeux de politique publique, nouvelles perspectives de recherche</w:t>
      </w:r>
      <w:r>
        <w:t xml:space="preserve">, </w:t>
      </w:r>
      <w:r w:rsidRPr="008F0C21">
        <w:t xml:space="preserve">Conférence Internationale </w:t>
      </w:r>
      <w:proofErr w:type="spellStart"/>
      <w:r w:rsidRPr="008F0C21">
        <w:t>co</w:t>
      </w:r>
      <w:proofErr w:type="spellEnd"/>
      <w:r w:rsidRPr="008F0C21">
        <w:t>-organisée par l’Association Française de Science Politique et la Chaire UNESCO Alimentations du Monde</w:t>
      </w:r>
      <w:r>
        <w:t xml:space="preserve">, </w:t>
      </w:r>
      <w:r w:rsidRPr="008F0C21">
        <w:t>Montpellier, 12-13 juillet 2017</w:t>
      </w:r>
    </w:p>
    <w:p w:rsidR="0013315D" w:rsidRPr="0013315D" w:rsidRDefault="0013315D" w:rsidP="0013315D">
      <w:pPr>
        <w:tabs>
          <w:tab w:val="left" w:pos="9000"/>
        </w:tabs>
        <w:spacing w:before="120"/>
        <w:ind w:right="72"/>
        <w:rPr>
          <w:lang w:val="en-US"/>
        </w:rPr>
      </w:pPr>
      <w:r>
        <w:rPr>
          <w:lang w:val="en-US"/>
        </w:rPr>
        <w:t xml:space="preserve">Eve </w:t>
      </w:r>
      <w:proofErr w:type="spellStart"/>
      <w:r>
        <w:rPr>
          <w:lang w:val="en-US"/>
        </w:rPr>
        <w:t>Fouilleux</w:t>
      </w:r>
      <w:proofErr w:type="spellEnd"/>
      <w:r>
        <w:rPr>
          <w:lang w:val="en-US"/>
        </w:rPr>
        <w:t xml:space="preserve">, Jessica Duncan, </w:t>
      </w:r>
      <w:r w:rsidR="008F0C21">
        <w:rPr>
          <w:lang w:val="en-US"/>
        </w:rPr>
        <w:t>“</w:t>
      </w:r>
      <w:r w:rsidRPr="0013315D">
        <w:rPr>
          <w:lang w:val="en-US"/>
        </w:rPr>
        <w:t xml:space="preserve">Politics of </w:t>
      </w:r>
      <w:proofErr w:type="spellStart"/>
      <w:r w:rsidRPr="0013315D">
        <w:rPr>
          <w:lang w:val="en-US"/>
        </w:rPr>
        <w:t>depoliticization</w:t>
      </w:r>
      <w:proofErr w:type="spellEnd"/>
      <w:r w:rsidRPr="0013315D">
        <w:rPr>
          <w:lang w:val="en-US"/>
        </w:rPr>
        <w:t xml:space="preserve">. </w:t>
      </w:r>
      <w:proofErr w:type="gramStart"/>
      <w:r w:rsidRPr="0013315D">
        <w:rPr>
          <w:lang w:val="en-US"/>
        </w:rPr>
        <w:t xml:space="preserve">Neoliberal globalization in the </w:t>
      </w:r>
      <w:proofErr w:type="spellStart"/>
      <w:r w:rsidRPr="0013315D">
        <w:rPr>
          <w:lang w:val="en-US"/>
        </w:rPr>
        <w:t>agri</w:t>
      </w:r>
      <w:proofErr w:type="spellEnd"/>
      <w:r w:rsidRPr="0013315D">
        <w:rPr>
          <w:lang w:val="en-US"/>
        </w:rPr>
        <w:t>-food policy field</w:t>
      </w:r>
      <w:r w:rsidR="008F0C21">
        <w:rPr>
          <w:lang w:val="en-US"/>
        </w:rPr>
        <w:t>”</w:t>
      </w:r>
      <w:r>
        <w:rPr>
          <w:lang w:val="en-US"/>
        </w:rPr>
        <w:t>,</w:t>
      </w:r>
      <w:r w:rsidRPr="0013315D">
        <w:rPr>
          <w:lang w:val="en-US"/>
        </w:rPr>
        <w:t xml:space="preserve"> Introductory paper to T03P04 </w:t>
      </w:r>
      <w:r>
        <w:rPr>
          <w:lang w:val="en-US"/>
        </w:rPr>
        <w:t>‘</w:t>
      </w:r>
      <w:r w:rsidRPr="0013315D">
        <w:rPr>
          <w:lang w:val="en-US"/>
        </w:rPr>
        <w:t>Uncovering Politics in Public Policies for Agriculture and Food</w:t>
      </w:r>
      <w:r>
        <w:rPr>
          <w:lang w:val="en-US"/>
        </w:rPr>
        <w:t>’, 3</w:t>
      </w:r>
      <w:r w:rsidRPr="0013315D">
        <w:rPr>
          <w:vertAlign w:val="superscript"/>
          <w:lang w:val="en-US"/>
        </w:rPr>
        <w:t>rd</w:t>
      </w:r>
      <w:r>
        <w:rPr>
          <w:lang w:val="en-US"/>
        </w:rPr>
        <w:t xml:space="preserve"> International conference on Public Policy, Singapore, June 28-30, 2017.</w:t>
      </w:r>
      <w:proofErr w:type="gramEnd"/>
    </w:p>
    <w:p w:rsidR="007918EA" w:rsidRDefault="007918EA" w:rsidP="007918EA">
      <w:pPr>
        <w:tabs>
          <w:tab w:val="left" w:pos="9000"/>
        </w:tabs>
        <w:spacing w:before="120"/>
        <w:ind w:right="72"/>
        <w:rPr>
          <w:lang w:val="en-US"/>
        </w:rPr>
      </w:pPr>
      <w:proofErr w:type="gramStart"/>
      <w:r>
        <w:rPr>
          <w:lang w:val="en-US"/>
        </w:rPr>
        <w:t>“</w:t>
      </w:r>
      <w:r w:rsidRPr="007918EA">
        <w:rPr>
          <w:lang w:val="en-US"/>
        </w:rPr>
        <w:t xml:space="preserve">Diffusing </w:t>
      </w:r>
      <w:proofErr w:type="spellStart"/>
      <w:r w:rsidRPr="007918EA">
        <w:rPr>
          <w:lang w:val="en-US"/>
        </w:rPr>
        <w:t>marketisation</w:t>
      </w:r>
      <w:proofErr w:type="spellEnd"/>
      <w:r w:rsidRPr="007918EA">
        <w:rPr>
          <w:lang w:val="en-US"/>
        </w:rPr>
        <w:t>.</w:t>
      </w:r>
      <w:proofErr w:type="gramEnd"/>
      <w:r w:rsidRPr="007918EA">
        <w:rPr>
          <w:lang w:val="en-US"/>
        </w:rPr>
        <w:t xml:space="preserve"> </w:t>
      </w:r>
      <w:proofErr w:type="gramStart"/>
      <w:r w:rsidRPr="007918EA">
        <w:rPr>
          <w:lang w:val="en-US"/>
        </w:rPr>
        <w:t>Competition</w:t>
      </w:r>
      <w:r w:rsidR="00B90EDD" w:rsidRPr="00B90EDD">
        <w:rPr>
          <w:lang w:val="en-US"/>
        </w:rPr>
        <w:t xml:space="preserve"> </w:t>
      </w:r>
      <w:r w:rsidRPr="007918EA">
        <w:rPr>
          <w:lang w:val="en-US"/>
        </w:rPr>
        <w:t>,</w:t>
      </w:r>
      <w:proofErr w:type="gramEnd"/>
      <w:r w:rsidRPr="007918EA">
        <w:rPr>
          <w:lang w:val="en-US"/>
        </w:rPr>
        <w:t xml:space="preserve"> synergies and repartition of tasks in the global </w:t>
      </w:r>
      <w:proofErr w:type="spellStart"/>
      <w:r w:rsidRPr="007918EA">
        <w:rPr>
          <w:lang w:val="en-US"/>
        </w:rPr>
        <w:t>agrifood</w:t>
      </w:r>
      <w:proofErr w:type="spellEnd"/>
      <w:r w:rsidRPr="007918EA">
        <w:rPr>
          <w:lang w:val="en-US"/>
        </w:rPr>
        <w:t xml:space="preserve"> policy field</w:t>
      </w:r>
      <w:r>
        <w:rPr>
          <w:lang w:val="en-US"/>
        </w:rPr>
        <w:t xml:space="preserve">”, communication to the IOGLOB conference </w:t>
      </w:r>
      <w:r w:rsidRPr="007918EA">
        <w:rPr>
          <w:lang w:val="en-US"/>
        </w:rPr>
        <w:t>INTERNATIONAL ORGANIZATIONS AND THE</w:t>
      </w:r>
      <w:r>
        <w:rPr>
          <w:lang w:val="en-US"/>
        </w:rPr>
        <w:t xml:space="preserve"> </w:t>
      </w:r>
      <w:r w:rsidRPr="007918EA">
        <w:rPr>
          <w:lang w:val="en-US"/>
        </w:rPr>
        <w:t>GLOBALIZATION OF PUBLIC INSTRUMENTS AND IDEAS:</w:t>
      </w:r>
      <w:r>
        <w:rPr>
          <w:lang w:val="en-US"/>
        </w:rPr>
        <w:t xml:space="preserve"> </w:t>
      </w:r>
      <w:r w:rsidRPr="007918EA">
        <w:rPr>
          <w:lang w:val="en-US"/>
        </w:rPr>
        <w:t>MICRO-PROCESSES AND ACTORS’ CONFIGURATIONS, 1-3rd September 2016</w:t>
      </w:r>
      <w:r>
        <w:rPr>
          <w:lang w:val="en-US"/>
        </w:rPr>
        <w:t xml:space="preserve">, </w:t>
      </w:r>
      <w:r w:rsidRPr="007918EA">
        <w:rPr>
          <w:lang w:val="en-US"/>
        </w:rPr>
        <w:t>University of Strasbourg, France</w:t>
      </w:r>
      <w:r>
        <w:rPr>
          <w:lang w:val="en-US"/>
        </w:rPr>
        <w:t>.</w:t>
      </w:r>
    </w:p>
    <w:p w:rsidR="00693603" w:rsidRPr="00620549" w:rsidRDefault="00693603" w:rsidP="00A103C8">
      <w:pPr>
        <w:rPr>
          <w:lang w:val="en-US"/>
        </w:rPr>
      </w:pPr>
    </w:p>
    <w:p w:rsidR="00691748" w:rsidRDefault="00691748" w:rsidP="00691748">
      <w:r>
        <w:t>(</w:t>
      </w:r>
      <w:proofErr w:type="gramStart"/>
      <w:r>
        <w:t>avec</w:t>
      </w:r>
      <w:proofErr w:type="gramEnd"/>
      <w:r>
        <w:t xml:space="preserve"> Bruno Jobert), « Que fait la globalisation néolibérale au débat de politique publique ?</w:t>
      </w:r>
      <w:r w:rsidRPr="00691748">
        <w:t xml:space="preserve"> </w:t>
      </w:r>
      <w:r>
        <w:t xml:space="preserve">Une approche agonistique », séance du séminaire </w:t>
      </w:r>
      <w:r w:rsidRPr="00691748">
        <w:rPr>
          <w:i/>
        </w:rPr>
        <w:t>Pragmatisme et conflictualité. La critique des pouvoirs en régime de controverse</w:t>
      </w:r>
      <w:r>
        <w:t xml:space="preserve">, (sous la direction de Francis </w:t>
      </w:r>
      <w:proofErr w:type="spellStart"/>
      <w:r>
        <w:t>Chateauraynaud</w:t>
      </w:r>
      <w:proofErr w:type="spellEnd"/>
      <w:r>
        <w:t xml:space="preserve"> et Jean-Michel </w:t>
      </w:r>
      <w:proofErr w:type="spellStart"/>
      <w:r>
        <w:t>Fourniau</w:t>
      </w:r>
      <w:proofErr w:type="spellEnd"/>
      <w:r>
        <w:t>), Ecole des Hautes Etudes en Sciences Sociales, Paris, 19 février 2016.</w:t>
      </w:r>
    </w:p>
    <w:p w:rsidR="00691748" w:rsidRDefault="00691748" w:rsidP="00A103C8"/>
    <w:p w:rsidR="0082262A" w:rsidRDefault="00691748" w:rsidP="00691748">
      <w:r>
        <w:t>« </w:t>
      </w:r>
      <w:r w:rsidRPr="00691748">
        <w:t>Régulation par le marché et diffusion du néolibéralisme. L'exemple de l'agriculture biologique</w:t>
      </w:r>
      <w:r>
        <w:t xml:space="preserve"> » communication à la conférence internationale </w:t>
      </w:r>
      <w:r w:rsidRPr="00691748">
        <w:rPr>
          <w:i/>
        </w:rPr>
        <w:t>Ce dont la Gouvernance est le nom. Quels changements dans le gouvernement des sociétés ?</w:t>
      </w:r>
      <w:r>
        <w:rPr>
          <w:i/>
        </w:rPr>
        <w:t xml:space="preserve">, </w:t>
      </w:r>
      <w:r>
        <w:t>11-12 février 2016, Sciences Po Aix, Aix-en-Provence.</w:t>
      </w:r>
    </w:p>
    <w:p w:rsidR="0082262A" w:rsidRDefault="0082262A" w:rsidP="00A103C8"/>
    <w:p w:rsidR="00DD5258" w:rsidRDefault="00E64129" w:rsidP="00A103C8">
      <w:r>
        <w:t>« </w:t>
      </w:r>
      <w:r w:rsidRPr="00E64129">
        <w:t>Développement et institutionnalisation de l’agriculture biologique</w:t>
      </w:r>
      <w:r w:rsidR="00DD5258">
        <w:t xml:space="preserve">. </w:t>
      </w:r>
      <w:r w:rsidRPr="00E64129">
        <w:t>Quelles leçons pour l’</w:t>
      </w:r>
      <w:proofErr w:type="spellStart"/>
      <w:r w:rsidRPr="00E64129">
        <w:t>agroécologie</w:t>
      </w:r>
      <w:proofErr w:type="spellEnd"/>
      <w:r w:rsidRPr="00E64129">
        <w:t>?</w:t>
      </w:r>
      <w:r>
        <w:t xml:space="preserve"> » </w:t>
      </w:r>
      <w:r w:rsidR="0082262A" w:rsidRPr="00DD5258">
        <w:t xml:space="preserve">Séminaire </w:t>
      </w:r>
      <w:proofErr w:type="spellStart"/>
      <w:r w:rsidR="0082262A" w:rsidRPr="00DD5258">
        <w:t>agroécologie</w:t>
      </w:r>
      <w:proofErr w:type="spellEnd"/>
      <w:r w:rsidR="0082262A" w:rsidRPr="00DD5258">
        <w:t xml:space="preserve">, </w:t>
      </w:r>
      <w:proofErr w:type="spellStart"/>
      <w:r w:rsidR="0082262A" w:rsidRPr="00DD5258">
        <w:t>Agropolis</w:t>
      </w:r>
      <w:proofErr w:type="spellEnd"/>
      <w:r w:rsidR="0082262A" w:rsidRPr="00DD5258">
        <w:t xml:space="preserve"> Fondation</w:t>
      </w:r>
      <w:r w:rsidR="00DD5258">
        <w:t xml:space="preserve">, </w:t>
      </w:r>
      <w:r w:rsidR="00DD5258" w:rsidRPr="00DD5258">
        <w:t>12</w:t>
      </w:r>
      <w:r w:rsidR="00DD5258">
        <w:t> </w:t>
      </w:r>
      <w:r w:rsidR="00DD5258" w:rsidRPr="00DD5258">
        <w:t>janvier 2016</w:t>
      </w:r>
      <w:r w:rsidR="00A30692">
        <w:t>.</w:t>
      </w:r>
      <w:r w:rsidR="00DD5258">
        <w:t xml:space="preserve"> </w:t>
      </w:r>
      <w:r w:rsidR="00691C02">
        <w:t xml:space="preserve">Présentation : </w:t>
      </w:r>
      <w:hyperlink r:id="rId9" w:history="1">
        <w:r w:rsidR="00DD5258" w:rsidRPr="00475DB0">
          <w:rPr>
            <w:rStyle w:val="Lienhypertexte"/>
          </w:rPr>
          <w:t>https://vimeo.com/151780635</w:t>
        </w:r>
      </w:hyperlink>
      <w:r w:rsidR="00691C02">
        <w:t xml:space="preserve"> et débat : </w:t>
      </w:r>
      <w:hyperlink r:id="rId10" w:history="1">
        <w:r w:rsidR="00691C02" w:rsidRPr="00087F9C">
          <w:rPr>
            <w:rStyle w:val="Lienhypertexte"/>
          </w:rPr>
          <w:t>https://vimeo.com/151783192</w:t>
        </w:r>
      </w:hyperlink>
    </w:p>
    <w:p w:rsidR="00691C02" w:rsidRDefault="00691C02" w:rsidP="00A103C8"/>
    <w:p w:rsidR="00BF10F6" w:rsidRPr="00BF10F6" w:rsidRDefault="00BF10F6" w:rsidP="00A103C8">
      <w:pPr>
        <w:rPr>
          <w:lang w:val="en-US"/>
        </w:rPr>
      </w:pPr>
      <w:r w:rsidRPr="00693603">
        <w:rPr>
          <w:lang w:val="en-US"/>
        </w:rPr>
        <w:t>(</w:t>
      </w:r>
      <w:proofErr w:type="gramStart"/>
      <w:r w:rsidRPr="00693603">
        <w:rPr>
          <w:lang w:val="en-US"/>
        </w:rPr>
        <w:t>with</w:t>
      </w:r>
      <w:proofErr w:type="gramEnd"/>
      <w:r w:rsidRPr="00693603">
        <w:rPr>
          <w:lang w:val="en-US"/>
        </w:rPr>
        <w:t xml:space="preserve"> Allison </w:t>
      </w:r>
      <w:proofErr w:type="spellStart"/>
      <w:r w:rsidRPr="00693603">
        <w:rPr>
          <w:lang w:val="en-US"/>
        </w:rPr>
        <w:t>Loconto</w:t>
      </w:r>
      <w:proofErr w:type="spellEnd"/>
      <w:r w:rsidRPr="00693603">
        <w:rPr>
          <w:lang w:val="en-US"/>
        </w:rPr>
        <w:t xml:space="preserve">) “Institutionalizing the global organic agriculture field: Voluntary standards, markets and politics”, </w:t>
      </w:r>
      <w:r w:rsidRPr="00BF10F6">
        <w:rPr>
          <w:lang w:val="en-US"/>
        </w:rPr>
        <w:t xml:space="preserve">International workshop </w:t>
      </w:r>
      <w:proofErr w:type="gramStart"/>
      <w:r w:rsidRPr="00BF10F6">
        <w:rPr>
          <w:i/>
          <w:lang w:val="en-US"/>
        </w:rPr>
        <w:t>From</w:t>
      </w:r>
      <w:proofErr w:type="gramEnd"/>
      <w:r w:rsidRPr="00BF10F6">
        <w:rPr>
          <w:i/>
          <w:lang w:val="en-US"/>
        </w:rPr>
        <w:t xml:space="preserve"> sustainable development to green capitalism: milestones in the marketization of nature</w:t>
      </w:r>
      <w:r w:rsidRPr="00BF10F6">
        <w:rPr>
          <w:lang w:val="en-US"/>
        </w:rPr>
        <w:t>, Montpellier, 2-3 December 2015</w:t>
      </w:r>
      <w:r w:rsidR="008F5681">
        <w:rPr>
          <w:lang w:val="en-US"/>
        </w:rPr>
        <w:t>.</w:t>
      </w:r>
    </w:p>
    <w:p w:rsidR="00BF10F6" w:rsidRPr="00BF10F6" w:rsidRDefault="00BF10F6" w:rsidP="00A103C8">
      <w:pPr>
        <w:rPr>
          <w:lang w:val="en-US"/>
        </w:rPr>
      </w:pPr>
    </w:p>
    <w:p w:rsidR="007B13F4" w:rsidRDefault="00D13C25" w:rsidP="00D13C25">
      <w:pPr>
        <w:rPr>
          <w:lang w:val="en-US"/>
        </w:rPr>
      </w:pPr>
      <w:r>
        <w:rPr>
          <w:lang w:val="en-US"/>
        </w:rPr>
        <w:t xml:space="preserve">(with </w:t>
      </w:r>
      <w:r w:rsidR="00B8088D" w:rsidRPr="00B8088D">
        <w:rPr>
          <w:lang w:val="en-US"/>
        </w:rPr>
        <w:t xml:space="preserve">Nicolas </w:t>
      </w:r>
      <w:proofErr w:type="spellStart"/>
      <w:r w:rsidR="00B8088D" w:rsidRPr="00B8088D">
        <w:rPr>
          <w:lang w:val="en-US"/>
        </w:rPr>
        <w:t>Bricas</w:t>
      </w:r>
      <w:proofErr w:type="spellEnd"/>
      <w:r w:rsidR="00B8088D" w:rsidRPr="00B8088D">
        <w:rPr>
          <w:lang w:val="en-US"/>
        </w:rPr>
        <w:t xml:space="preserve"> and </w:t>
      </w:r>
      <w:proofErr w:type="spellStart"/>
      <w:r w:rsidR="00B8088D" w:rsidRPr="00B8088D">
        <w:rPr>
          <w:lang w:val="en-US"/>
        </w:rPr>
        <w:t>Arlène</w:t>
      </w:r>
      <w:proofErr w:type="spellEnd"/>
      <w:r w:rsidR="00B8088D" w:rsidRPr="00B8088D">
        <w:rPr>
          <w:lang w:val="en-US"/>
        </w:rPr>
        <w:t xml:space="preserve"> Alpha</w:t>
      </w:r>
      <w:r>
        <w:rPr>
          <w:lang w:val="en-US"/>
        </w:rPr>
        <w:t>), “</w:t>
      </w:r>
      <w:r w:rsidR="00B8088D">
        <w:rPr>
          <w:lang w:val="en-US"/>
        </w:rPr>
        <w:t xml:space="preserve">Global food security debates and the </w:t>
      </w:r>
      <w:proofErr w:type="spellStart"/>
      <w:r w:rsidR="00B8088D">
        <w:rPr>
          <w:lang w:val="en-US"/>
        </w:rPr>
        <w:t>productionist</w:t>
      </w:r>
      <w:proofErr w:type="spellEnd"/>
      <w:r w:rsidR="00B8088D">
        <w:rPr>
          <w:lang w:val="en-US"/>
        </w:rPr>
        <w:t xml:space="preserve"> trap</w:t>
      </w:r>
      <w:r>
        <w:rPr>
          <w:lang w:val="en-US"/>
        </w:rPr>
        <w:t xml:space="preserve">”, communication to the panel </w:t>
      </w:r>
      <w:r w:rsidRPr="007B13F4">
        <w:rPr>
          <w:i/>
          <w:lang w:val="en-US"/>
        </w:rPr>
        <w:t>Challenges in Food Governance</w:t>
      </w:r>
      <w:r>
        <w:rPr>
          <w:lang w:val="en-US"/>
        </w:rPr>
        <w:t xml:space="preserve"> by </w:t>
      </w:r>
      <w:r w:rsidRPr="00D13C25">
        <w:rPr>
          <w:lang w:val="en-US"/>
        </w:rPr>
        <w:t xml:space="preserve">Carsten </w:t>
      </w:r>
      <w:proofErr w:type="spellStart"/>
      <w:r w:rsidRPr="00D13C25">
        <w:rPr>
          <w:lang w:val="en-US"/>
        </w:rPr>
        <w:t>Daugbjerg</w:t>
      </w:r>
      <w:proofErr w:type="spellEnd"/>
      <w:r>
        <w:rPr>
          <w:lang w:val="en-US"/>
        </w:rPr>
        <w:t xml:space="preserve"> </w:t>
      </w:r>
      <w:r w:rsidRPr="00D13C25">
        <w:rPr>
          <w:lang w:val="en-US"/>
        </w:rPr>
        <w:t>&amp;</w:t>
      </w:r>
      <w:r>
        <w:rPr>
          <w:lang w:val="en-US"/>
        </w:rPr>
        <w:t xml:space="preserve"> </w:t>
      </w:r>
      <w:r w:rsidRPr="00D13C25">
        <w:rPr>
          <w:lang w:val="en-US"/>
        </w:rPr>
        <w:t xml:space="preserve">Grace </w:t>
      </w:r>
      <w:proofErr w:type="spellStart"/>
      <w:r w:rsidRPr="00D13C25">
        <w:rPr>
          <w:lang w:val="en-US"/>
        </w:rPr>
        <w:t>Skogstad</w:t>
      </w:r>
      <w:proofErr w:type="spellEnd"/>
      <w:r>
        <w:rPr>
          <w:lang w:val="en-US"/>
        </w:rPr>
        <w:t xml:space="preserve">, ECPR general conference, Montreal, </w:t>
      </w:r>
      <w:r w:rsidRPr="00D13C25">
        <w:rPr>
          <w:lang w:val="en-US"/>
        </w:rPr>
        <w:t>26 - 29 August 2015.</w:t>
      </w:r>
    </w:p>
    <w:p w:rsidR="007B13F4" w:rsidRDefault="007B13F4" w:rsidP="00D13C25">
      <w:pPr>
        <w:rPr>
          <w:lang w:val="en-US"/>
        </w:rPr>
      </w:pPr>
    </w:p>
    <w:p w:rsidR="0082262A" w:rsidRDefault="004A126F" w:rsidP="004A126F">
      <w:pPr>
        <w:rPr>
          <w:lang w:val="en-US"/>
        </w:rPr>
      </w:pPr>
      <w:r>
        <w:rPr>
          <w:lang w:val="en-US"/>
        </w:rPr>
        <w:t xml:space="preserve">Organization and facilitation of the </w:t>
      </w:r>
      <w:r w:rsidRPr="004A126F">
        <w:rPr>
          <w:lang w:val="en-US"/>
        </w:rPr>
        <w:t xml:space="preserve">International Conference on Public Policy </w:t>
      </w:r>
      <w:r>
        <w:rPr>
          <w:lang w:val="en-US"/>
        </w:rPr>
        <w:t xml:space="preserve">Plenary </w:t>
      </w:r>
      <w:r w:rsidRPr="004A126F">
        <w:rPr>
          <w:lang w:val="en-US"/>
        </w:rPr>
        <w:t>Closing Conference</w:t>
      </w:r>
      <w:r>
        <w:rPr>
          <w:lang w:val="en-US"/>
        </w:rPr>
        <w:t>, “</w:t>
      </w:r>
      <w:r w:rsidRPr="004A126F">
        <w:rPr>
          <w:lang w:val="en-US"/>
        </w:rPr>
        <w:t>Feeding the World, a multi-dimensional Public Policy Challenge</w:t>
      </w:r>
      <w:r>
        <w:rPr>
          <w:lang w:val="en-US"/>
        </w:rPr>
        <w:t xml:space="preserve">”, </w:t>
      </w:r>
      <w:r w:rsidRPr="004A126F">
        <w:rPr>
          <w:lang w:val="en-US"/>
        </w:rPr>
        <w:t xml:space="preserve">2015 July, the 4th, </w:t>
      </w:r>
      <w:proofErr w:type="spellStart"/>
      <w:r w:rsidRPr="004A126F">
        <w:rPr>
          <w:lang w:val="en-US"/>
        </w:rPr>
        <w:t>Università</w:t>
      </w:r>
      <w:proofErr w:type="spellEnd"/>
      <w:r w:rsidRPr="004A126F">
        <w:rPr>
          <w:lang w:val="en-US"/>
        </w:rPr>
        <w:t xml:space="preserve"> </w:t>
      </w:r>
      <w:proofErr w:type="spellStart"/>
      <w:r w:rsidRPr="004A126F">
        <w:rPr>
          <w:lang w:val="en-US"/>
        </w:rPr>
        <w:t>Cattolica</w:t>
      </w:r>
      <w:proofErr w:type="spellEnd"/>
      <w:r w:rsidRPr="004A126F">
        <w:rPr>
          <w:lang w:val="en-US"/>
        </w:rPr>
        <w:t xml:space="preserve"> del </w:t>
      </w:r>
      <w:proofErr w:type="spellStart"/>
      <w:r w:rsidRPr="004A126F">
        <w:rPr>
          <w:lang w:val="en-US"/>
        </w:rPr>
        <w:t>Sacro</w:t>
      </w:r>
      <w:proofErr w:type="spellEnd"/>
      <w:r w:rsidRPr="004A126F">
        <w:rPr>
          <w:lang w:val="en-US"/>
        </w:rPr>
        <w:t xml:space="preserve"> </w:t>
      </w:r>
      <w:proofErr w:type="spellStart"/>
      <w:r w:rsidRPr="004A126F">
        <w:rPr>
          <w:lang w:val="en-US"/>
        </w:rPr>
        <w:t>Cuore</w:t>
      </w:r>
      <w:proofErr w:type="spellEnd"/>
      <w:r w:rsidRPr="004A126F">
        <w:rPr>
          <w:lang w:val="en-US"/>
        </w:rPr>
        <w:t>, Milano, Italy</w:t>
      </w:r>
      <w:r>
        <w:rPr>
          <w:lang w:val="en-US"/>
        </w:rPr>
        <w:t xml:space="preserve"> </w:t>
      </w:r>
      <w:hyperlink r:id="rId11" w:history="1">
        <w:r w:rsidRPr="00475DB0">
          <w:rPr>
            <w:rStyle w:val="Lienhypertexte"/>
            <w:lang w:val="en-US"/>
          </w:rPr>
          <w:t>http://www.icpublicpolicy.org/Plenary-Sessions-473</w:t>
        </w:r>
      </w:hyperlink>
    </w:p>
    <w:p w:rsidR="004A126F" w:rsidRDefault="004A126F" w:rsidP="004A126F">
      <w:pPr>
        <w:rPr>
          <w:lang w:val="en-US"/>
        </w:rPr>
      </w:pPr>
    </w:p>
    <w:p w:rsidR="007B13F4" w:rsidRPr="007B13F4" w:rsidRDefault="007B13F4" w:rsidP="007B13F4">
      <w:pPr>
        <w:rPr>
          <w:lang w:val="en-US"/>
        </w:rPr>
      </w:pPr>
      <w:r>
        <w:rPr>
          <w:lang w:val="en-US"/>
        </w:rPr>
        <w:t xml:space="preserve">(with Nicolas </w:t>
      </w:r>
      <w:proofErr w:type="spellStart"/>
      <w:r>
        <w:rPr>
          <w:lang w:val="en-US"/>
        </w:rPr>
        <w:t>Bricas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Arlène</w:t>
      </w:r>
      <w:proofErr w:type="spellEnd"/>
      <w:r>
        <w:rPr>
          <w:lang w:val="en-US"/>
        </w:rPr>
        <w:t xml:space="preserve"> Alpha), “</w:t>
      </w:r>
      <w:r w:rsidR="00B8088D">
        <w:rPr>
          <w:lang w:val="en-US"/>
        </w:rPr>
        <w:t xml:space="preserve">Trying to feed the world: Global food security caught in a </w:t>
      </w:r>
      <w:proofErr w:type="spellStart"/>
      <w:r w:rsidR="00B8088D">
        <w:rPr>
          <w:lang w:val="en-US"/>
        </w:rPr>
        <w:t>productionist</w:t>
      </w:r>
      <w:proofErr w:type="spellEnd"/>
      <w:r w:rsidR="00B8088D">
        <w:rPr>
          <w:lang w:val="en-US"/>
        </w:rPr>
        <w:t xml:space="preserve"> trap</w:t>
      </w:r>
      <w:r>
        <w:rPr>
          <w:lang w:val="en-US"/>
        </w:rPr>
        <w:t xml:space="preserve">”, communication to the session </w:t>
      </w:r>
      <w:r w:rsidRPr="007B13F4">
        <w:rPr>
          <w:i/>
          <w:lang w:val="en-US"/>
        </w:rPr>
        <w:t>The new policy and politics of food and agriculture</w:t>
      </w:r>
      <w:r w:rsidRPr="007B13F4">
        <w:rPr>
          <w:lang w:val="en-US"/>
        </w:rPr>
        <w:t xml:space="preserve"> </w:t>
      </w:r>
      <w:r>
        <w:rPr>
          <w:lang w:val="en-US"/>
        </w:rPr>
        <w:t xml:space="preserve">By </w:t>
      </w:r>
      <w:r w:rsidRPr="007B13F4">
        <w:rPr>
          <w:lang w:val="en-US"/>
        </w:rPr>
        <w:t xml:space="preserve">Carsten </w:t>
      </w:r>
      <w:proofErr w:type="spellStart"/>
      <w:r w:rsidRPr="007B13F4">
        <w:rPr>
          <w:lang w:val="en-US"/>
        </w:rPr>
        <w:t>Daugbjerg</w:t>
      </w:r>
      <w:proofErr w:type="spellEnd"/>
      <w:r>
        <w:rPr>
          <w:lang w:val="en-US"/>
        </w:rPr>
        <w:t xml:space="preserve"> &amp; </w:t>
      </w:r>
      <w:r w:rsidRPr="007B13F4">
        <w:rPr>
          <w:lang w:val="en-US"/>
        </w:rPr>
        <w:t xml:space="preserve"> Peter </w:t>
      </w:r>
      <w:proofErr w:type="spellStart"/>
      <w:r w:rsidRPr="007B13F4">
        <w:rPr>
          <w:lang w:val="en-US"/>
        </w:rPr>
        <w:t>Feindt</w:t>
      </w:r>
      <w:proofErr w:type="spellEnd"/>
      <w:r>
        <w:rPr>
          <w:lang w:val="en-US"/>
        </w:rPr>
        <w:t>, ICPP conference, Milano, 1-4 July 2015.</w:t>
      </w:r>
    </w:p>
    <w:p w:rsidR="00D13C25" w:rsidRPr="00D13C25" w:rsidRDefault="00D13C25" w:rsidP="00A103C8">
      <w:pPr>
        <w:rPr>
          <w:lang w:val="en-US"/>
        </w:rPr>
      </w:pPr>
    </w:p>
    <w:p w:rsidR="003F2E82" w:rsidRPr="003F2E82" w:rsidRDefault="00691748" w:rsidP="003F2E82">
      <w:r>
        <w:t>(</w:t>
      </w:r>
      <w:proofErr w:type="gramStart"/>
      <w:r>
        <w:t>av</w:t>
      </w:r>
      <w:r w:rsidR="003F2E82">
        <w:t>ec</w:t>
      </w:r>
      <w:proofErr w:type="gramEnd"/>
      <w:r w:rsidR="003F2E82">
        <w:t xml:space="preserve"> </w:t>
      </w:r>
      <w:r w:rsidR="003F2E82" w:rsidRPr="003F2E82">
        <w:t>Bruno Jobert</w:t>
      </w:r>
      <w:r>
        <w:t>)</w:t>
      </w:r>
      <w:r w:rsidR="003F2E82">
        <w:t xml:space="preserve"> « </w:t>
      </w:r>
      <w:r w:rsidR="003F2E82" w:rsidRPr="003F2E82">
        <w:t>Pour une approche agonistique des débats et controverses de politiques publiques</w:t>
      </w:r>
      <w:r w:rsidR="003F2E82">
        <w:t xml:space="preserve"> », contribution à la </w:t>
      </w:r>
      <w:r w:rsidR="003F2E82" w:rsidRPr="003F2E82">
        <w:t>Se</w:t>
      </w:r>
      <w:r w:rsidR="003F2E82">
        <w:t>ss</w:t>
      </w:r>
      <w:r w:rsidR="003F2E82" w:rsidRPr="003F2E82">
        <w:t>ion Thématique 33</w:t>
      </w:r>
      <w:r w:rsidR="003F2E82">
        <w:t xml:space="preserve"> du c</w:t>
      </w:r>
      <w:r w:rsidR="003F2E82" w:rsidRPr="003F2E82">
        <w:t>ongrès AFSP</w:t>
      </w:r>
      <w:r w:rsidR="003F2E82" w:rsidRPr="003F2E82">
        <w:rPr>
          <w:i/>
        </w:rPr>
        <w:t xml:space="preserve"> Les acteurs politiques </w:t>
      </w:r>
      <w:r w:rsidR="003F2E82" w:rsidRPr="003F2E82">
        <w:rPr>
          <w:i/>
        </w:rPr>
        <w:lastRenderedPageBreak/>
        <w:t>face à la crise : entre « volontarisme » et « contraintes » dans les politiques publiques</w:t>
      </w:r>
      <w:r w:rsidR="003F2E82">
        <w:t>,</w:t>
      </w:r>
      <w:r w:rsidR="003F2E82" w:rsidRPr="003F2E82">
        <w:t xml:space="preserve"> Aix</w:t>
      </w:r>
      <w:r w:rsidR="003F2E82">
        <w:t xml:space="preserve"> en </w:t>
      </w:r>
      <w:proofErr w:type="spellStart"/>
      <w:r w:rsidR="003F2E82">
        <w:t>provence</w:t>
      </w:r>
      <w:proofErr w:type="spellEnd"/>
      <w:r w:rsidR="003F2E82">
        <w:t>, 22-24 juin</w:t>
      </w:r>
      <w:r w:rsidR="003F2E82" w:rsidRPr="003F2E82">
        <w:t xml:space="preserve"> 2015</w:t>
      </w:r>
      <w:r w:rsidR="003F2E82">
        <w:t>.</w:t>
      </w:r>
    </w:p>
    <w:p w:rsidR="003F2E82" w:rsidRPr="003F2E82" w:rsidRDefault="003F2E82" w:rsidP="003F2E82"/>
    <w:p w:rsidR="00AB4AC4" w:rsidRDefault="00AB4AC4" w:rsidP="00AB4AC4">
      <w:pPr>
        <w:rPr>
          <w:lang w:val="en-US"/>
        </w:rPr>
      </w:pPr>
      <w:proofErr w:type="gramStart"/>
      <w:r w:rsidRPr="00AB4AC4">
        <w:rPr>
          <w:lang w:val="en-GB"/>
        </w:rPr>
        <w:t>“Global policies and the hegemony of the market.</w:t>
      </w:r>
      <w:proofErr w:type="gramEnd"/>
      <w:r w:rsidRPr="00AB4AC4">
        <w:rPr>
          <w:lang w:val="en-GB"/>
        </w:rPr>
        <w:t xml:space="preserve"> A cognitive approach” </w:t>
      </w:r>
      <w:r w:rsidRPr="00AB4AC4">
        <w:rPr>
          <w:lang w:val="en-US"/>
        </w:rPr>
        <w:t xml:space="preserve">Paper presented at the 6th Annual Congress of the Swiss Political Science Association/6°Congrès international des associations </w:t>
      </w:r>
      <w:proofErr w:type="spellStart"/>
      <w:r w:rsidRPr="00AB4AC4">
        <w:rPr>
          <w:lang w:val="en-US"/>
        </w:rPr>
        <w:t>francophones</w:t>
      </w:r>
      <w:proofErr w:type="spellEnd"/>
      <w:r w:rsidRPr="00AB4AC4">
        <w:rPr>
          <w:lang w:val="en-US"/>
        </w:rPr>
        <w:t xml:space="preserve"> de Science </w:t>
      </w:r>
      <w:proofErr w:type="spellStart"/>
      <w:r w:rsidRPr="00AB4AC4">
        <w:rPr>
          <w:lang w:val="en-US"/>
        </w:rPr>
        <w:t>politique</w:t>
      </w:r>
      <w:proofErr w:type="spellEnd"/>
      <w:r w:rsidRPr="00AB4AC4">
        <w:rPr>
          <w:lang w:val="en-US"/>
        </w:rPr>
        <w:t>, Thematic Section 40/International Political Sociology Working Group): ‘International political sociology/economy: building or stumbling disciplines?’ Lausanne, 5</w:t>
      </w:r>
      <w:r w:rsidRPr="00AB4AC4">
        <w:rPr>
          <w:lang w:val="en-US"/>
        </w:rPr>
        <w:softHyphen/>
      </w:r>
      <w:r w:rsidRPr="00AB4AC4">
        <w:rPr>
          <w:rFonts w:ascii="Cambria Math" w:hAnsi="Cambria Math" w:cs="Cambria Math"/>
          <w:lang w:val="en-US"/>
        </w:rPr>
        <w:t>‐</w:t>
      </w:r>
      <w:r w:rsidRPr="00AB4AC4">
        <w:rPr>
          <w:lang w:val="en-US"/>
        </w:rPr>
        <w:t>7th February 2015</w:t>
      </w:r>
      <w:r>
        <w:rPr>
          <w:lang w:val="en-US"/>
        </w:rPr>
        <w:t>.</w:t>
      </w:r>
    </w:p>
    <w:p w:rsidR="00AB4AC4" w:rsidRPr="00AB4AC4" w:rsidRDefault="00AB4AC4" w:rsidP="00AB4AC4">
      <w:pPr>
        <w:rPr>
          <w:lang w:val="en-US"/>
        </w:rPr>
      </w:pPr>
    </w:p>
    <w:p w:rsidR="00B940E7" w:rsidRDefault="00B940E7" w:rsidP="00AB4AC4">
      <w:pPr>
        <w:rPr>
          <w:lang w:val="en-US"/>
        </w:rPr>
      </w:pPr>
      <w:r>
        <w:rPr>
          <w:lang w:val="en-US"/>
        </w:rPr>
        <w:t>“</w:t>
      </w:r>
      <w:r w:rsidRPr="00B940E7">
        <w:rPr>
          <w:lang w:val="en-US"/>
        </w:rPr>
        <w:t>About linkages between ‘models’ and public policies in agriculture…</w:t>
      </w:r>
      <w:r>
        <w:rPr>
          <w:lang w:val="en-US"/>
        </w:rPr>
        <w:t>”, INRA-IFRIS</w:t>
      </w:r>
      <w:r w:rsidR="007B13F4">
        <w:rPr>
          <w:lang w:val="en-US"/>
        </w:rPr>
        <w:t xml:space="preserve"> workshop</w:t>
      </w:r>
      <w:r>
        <w:rPr>
          <w:lang w:val="en-US"/>
        </w:rPr>
        <w:t xml:space="preserve">, </w:t>
      </w:r>
      <w:r w:rsidRPr="00B940E7">
        <w:rPr>
          <w:lang w:val="en-US"/>
        </w:rPr>
        <w:t xml:space="preserve">Sociological Reflections on the Future of </w:t>
      </w:r>
      <w:proofErr w:type="spellStart"/>
      <w:r w:rsidRPr="00B940E7">
        <w:rPr>
          <w:lang w:val="en-US"/>
        </w:rPr>
        <w:t>Agri</w:t>
      </w:r>
      <w:proofErr w:type="spellEnd"/>
      <w:r w:rsidRPr="00B940E7">
        <w:rPr>
          <w:lang w:val="en-US"/>
        </w:rPr>
        <w:t>-food</w:t>
      </w:r>
      <w:r>
        <w:rPr>
          <w:lang w:val="en-US"/>
        </w:rPr>
        <w:t xml:space="preserve"> Systems: Confronting ‘models’,</w:t>
      </w:r>
      <w:r w:rsidRPr="00B940E7">
        <w:rPr>
          <w:lang w:val="en-US"/>
        </w:rPr>
        <w:t xml:space="preserve"> </w:t>
      </w:r>
      <w:r>
        <w:rPr>
          <w:lang w:val="en-US"/>
        </w:rPr>
        <w:t xml:space="preserve">Paris, </w:t>
      </w:r>
      <w:r w:rsidRPr="00B940E7">
        <w:rPr>
          <w:lang w:val="en-US"/>
        </w:rPr>
        <w:t xml:space="preserve">28 </w:t>
      </w:r>
      <w:proofErr w:type="spellStart"/>
      <w:r w:rsidR="00864E48">
        <w:rPr>
          <w:lang w:val="en-US"/>
        </w:rPr>
        <w:t>j</w:t>
      </w:r>
      <w:r w:rsidRPr="00B940E7">
        <w:rPr>
          <w:lang w:val="en-US"/>
        </w:rPr>
        <w:t>an</w:t>
      </w:r>
      <w:r>
        <w:rPr>
          <w:lang w:val="en-US"/>
        </w:rPr>
        <w:t>vier</w:t>
      </w:r>
      <w:proofErr w:type="spellEnd"/>
      <w:r w:rsidRPr="00B940E7">
        <w:rPr>
          <w:lang w:val="en-US"/>
        </w:rPr>
        <w:t xml:space="preserve"> 2015</w:t>
      </w:r>
      <w:r>
        <w:rPr>
          <w:lang w:val="en-US"/>
        </w:rPr>
        <w:t>.</w:t>
      </w:r>
    </w:p>
    <w:p w:rsidR="00083714" w:rsidRPr="00B940E7" w:rsidRDefault="00083714" w:rsidP="00AB4AC4">
      <w:pPr>
        <w:rPr>
          <w:lang w:val="en-US"/>
        </w:rPr>
      </w:pPr>
    </w:p>
    <w:p w:rsidR="001347A8" w:rsidRPr="00A103C8" w:rsidRDefault="001347A8" w:rsidP="00A103C8">
      <w:r>
        <w:t>(</w:t>
      </w:r>
      <w:proofErr w:type="gramStart"/>
      <w:r>
        <w:t>avec</w:t>
      </w:r>
      <w:proofErr w:type="gramEnd"/>
      <w:r>
        <w:t xml:space="preserve"> Bertrand Hervieu) « L’agriculture, le théâtre des idées en action », communication au colloque Pierre Muller</w:t>
      </w:r>
      <w:r w:rsidR="00BB2795">
        <w:t>,</w:t>
      </w:r>
      <w:r>
        <w:t xml:space="preserve"> </w:t>
      </w:r>
      <w:r w:rsidRPr="00BB2795">
        <w:rPr>
          <w:i/>
        </w:rPr>
        <w:t xml:space="preserve">le </w:t>
      </w:r>
      <w:proofErr w:type="spellStart"/>
      <w:r w:rsidRPr="00BB2795">
        <w:rPr>
          <w:i/>
        </w:rPr>
        <w:t>Maverick</w:t>
      </w:r>
      <w:proofErr w:type="spellEnd"/>
      <w:r w:rsidRPr="00BB2795">
        <w:rPr>
          <w:i/>
        </w:rPr>
        <w:t xml:space="preserve"> de l’</w:t>
      </w:r>
      <w:r w:rsidR="00BB2795" w:rsidRPr="00BB2795">
        <w:rPr>
          <w:i/>
        </w:rPr>
        <w:t>analyse des politiq</w:t>
      </w:r>
      <w:r w:rsidRPr="00BB2795">
        <w:rPr>
          <w:i/>
        </w:rPr>
        <w:t>ues publique</w:t>
      </w:r>
      <w:r w:rsidR="00BB2795" w:rsidRPr="00BB2795">
        <w:rPr>
          <w:i/>
        </w:rPr>
        <w:t>s</w:t>
      </w:r>
      <w:r>
        <w:t>, Science-Po, Paris, le 18 décembre 2014.</w:t>
      </w:r>
    </w:p>
    <w:p w:rsidR="00A103C8" w:rsidRPr="00A103C8" w:rsidRDefault="00A103C8" w:rsidP="009F1F2E">
      <w:pPr>
        <w:tabs>
          <w:tab w:val="left" w:pos="9000"/>
        </w:tabs>
        <w:spacing w:before="120"/>
        <w:ind w:right="72"/>
      </w:pPr>
      <w:r>
        <w:rPr>
          <w:bCs/>
        </w:rPr>
        <w:t>« </w:t>
      </w:r>
      <w:r w:rsidRPr="00A103C8">
        <w:rPr>
          <w:iCs/>
        </w:rPr>
        <w:t>Produire pour nourrir le monde? Quels modèles agricoles pou</w:t>
      </w:r>
      <w:r>
        <w:rPr>
          <w:iCs/>
        </w:rPr>
        <w:t>r quels modèles d’alimentation? »</w:t>
      </w:r>
      <w:r w:rsidRPr="00A103C8">
        <w:t xml:space="preserve"> </w:t>
      </w:r>
      <w:r>
        <w:t>Leçon inaugurale de l’ECOLE SUPERIEURE D’AGRICULTURE D’ANGERS (matin), Angers, 11 décembre 2014.</w:t>
      </w:r>
    </w:p>
    <w:p w:rsidR="00A103C8" w:rsidRPr="00A103C8" w:rsidRDefault="00A103C8" w:rsidP="00A103C8">
      <w:pPr>
        <w:tabs>
          <w:tab w:val="left" w:pos="9000"/>
        </w:tabs>
        <w:spacing w:before="120"/>
        <w:ind w:right="72"/>
      </w:pPr>
      <w:r>
        <w:rPr>
          <w:iCs/>
        </w:rPr>
        <w:t>« </w:t>
      </w:r>
      <w:r w:rsidRPr="00A103C8">
        <w:rPr>
          <w:iCs/>
        </w:rPr>
        <w:t>Quelles politiques pour une agriculture durable? L'exemple des normes volontaires</w:t>
      </w:r>
      <w:r w:rsidRPr="00A103C8">
        <w:t> »</w:t>
      </w:r>
      <w:r>
        <w:t>,</w:t>
      </w:r>
      <w:r>
        <w:rPr>
          <w:bCs/>
        </w:rPr>
        <w:t xml:space="preserve"> </w:t>
      </w:r>
      <w:r>
        <w:t>Leçon inaugurale de l’ECOLE SUPERIEURE D’AGRICULTURE D’ANGERS (</w:t>
      </w:r>
      <w:r w:rsidR="008F26D8">
        <w:t>après-midi</w:t>
      </w:r>
      <w:r>
        <w:t>), Angers, 11 décembre 2014.</w:t>
      </w:r>
    </w:p>
    <w:p w:rsidR="009F1F2E" w:rsidRPr="009F1F2E" w:rsidRDefault="00C71FEC" w:rsidP="009F1F2E">
      <w:pPr>
        <w:tabs>
          <w:tab w:val="left" w:pos="9000"/>
        </w:tabs>
        <w:spacing w:before="120"/>
        <w:ind w:right="72"/>
        <w:rPr>
          <w:bCs/>
          <w:lang w:val="en-US"/>
        </w:rPr>
      </w:pPr>
      <w:r w:rsidRPr="001347A8">
        <w:rPr>
          <w:lang w:val="en-US"/>
        </w:rPr>
        <w:t>(</w:t>
      </w:r>
      <w:proofErr w:type="gramStart"/>
      <w:r w:rsidRPr="001347A8">
        <w:rPr>
          <w:lang w:val="en-US"/>
        </w:rPr>
        <w:t>avec</w:t>
      </w:r>
      <w:proofErr w:type="gramEnd"/>
      <w:r w:rsidRPr="001347A8">
        <w:rPr>
          <w:lang w:val="en-US"/>
        </w:rPr>
        <w:t xml:space="preserve"> </w:t>
      </w:r>
      <w:r w:rsidR="009F1F2E" w:rsidRPr="001347A8">
        <w:rPr>
          <w:lang w:val="en-US"/>
        </w:rPr>
        <w:t xml:space="preserve">Laura Michel et </w:t>
      </w:r>
      <w:proofErr w:type="spellStart"/>
      <w:r w:rsidR="009F1F2E" w:rsidRPr="001347A8">
        <w:rPr>
          <w:lang w:val="en-US"/>
        </w:rPr>
        <w:t>Lison</w:t>
      </w:r>
      <w:proofErr w:type="spellEnd"/>
      <w:r w:rsidR="009F1F2E" w:rsidRPr="001347A8">
        <w:rPr>
          <w:lang w:val="en-US"/>
        </w:rPr>
        <w:t xml:space="preserve"> </w:t>
      </w:r>
      <w:proofErr w:type="spellStart"/>
      <w:r w:rsidR="009F1F2E" w:rsidRPr="001347A8">
        <w:rPr>
          <w:lang w:val="en-US"/>
        </w:rPr>
        <w:t>Bordier</w:t>
      </w:r>
      <w:proofErr w:type="spellEnd"/>
      <w:r w:rsidRPr="001347A8">
        <w:rPr>
          <w:lang w:val="en-US"/>
        </w:rPr>
        <w:t>)</w:t>
      </w:r>
      <w:r w:rsidR="009F1F2E" w:rsidRPr="001347A8">
        <w:rPr>
          <w:lang w:val="en-US"/>
        </w:rPr>
        <w:t>, “</w:t>
      </w:r>
      <w:r w:rsidR="009F1F2E" w:rsidRPr="001347A8">
        <w:rPr>
          <w:bCs/>
          <w:lang w:val="en-US"/>
        </w:rPr>
        <w:t xml:space="preserve">Sustainable food governance in urban areas. </w:t>
      </w:r>
      <w:proofErr w:type="gramStart"/>
      <w:r w:rsidR="009F1F2E">
        <w:rPr>
          <w:bCs/>
          <w:lang w:val="en-GB"/>
        </w:rPr>
        <w:t>The case of Montpellier - France”</w:t>
      </w:r>
      <w:r w:rsidR="009F1F2E" w:rsidRPr="009F1F2E">
        <w:rPr>
          <w:bCs/>
          <w:lang w:val="en-GB"/>
        </w:rPr>
        <w:t xml:space="preserve">, </w:t>
      </w:r>
      <w:r w:rsidR="009F1F2E" w:rsidRPr="009F1F2E">
        <w:rPr>
          <w:bCs/>
          <w:lang w:val="en-US"/>
        </w:rPr>
        <w:t>IPSA Conference, Montreal</w:t>
      </w:r>
      <w:r w:rsidR="009F1F2E">
        <w:rPr>
          <w:bCs/>
          <w:lang w:val="en-US"/>
        </w:rPr>
        <w:t>,</w:t>
      </w:r>
      <w:r w:rsidR="009F1F2E" w:rsidRPr="009F1F2E">
        <w:rPr>
          <w:bCs/>
          <w:lang w:val="en-US"/>
        </w:rPr>
        <w:t xml:space="preserve"> 22</w:t>
      </w:r>
      <w:r w:rsidR="009F1F2E" w:rsidRPr="009F1F2E">
        <w:rPr>
          <w:bCs/>
          <w:vertAlign w:val="superscript"/>
          <w:lang w:val="en-US"/>
        </w:rPr>
        <w:t>nd</w:t>
      </w:r>
      <w:r w:rsidR="009F1F2E">
        <w:rPr>
          <w:bCs/>
          <w:lang w:val="en-US"/>
        </w:rPr>
        <w:t xml:space="preserve"> July</w:t>
      </w:r>
      <w:r w:rsidR="009F1F2E" w:rsidRPr="009F1F2E">
        <w:rPr>
          <w:bCs/>
          <w:lang w:val="en-US"/>
        </w:rPr>
        <w:t xml:space="preserve"> 2014</w:t>
      </w:r>
      <w:r w:rsidR="009F1F2E">
        <w:rPr>
          <w:bCs/>
          <w:lang w:val="en-US"/>
        </w:rPr>
        <w:t>.</w:t>
      </w:r>
      <w:proofErr w:type="gramEnd"/>
    </w:p>
    <w:p w:rsidR="004C4E91" w:rsidRDefault="00C71FEC" w:rsidP="001D571E">
      <w:pPr>
        <w:tabs>
          <w:tab w:val="left" w:pos="9000"/>
        </w:tabs>
        <w:spacing w:before="120"/>
        <w:ind w:right="72"/>
        <w:rPr>
          <w:bCs/>
        </w:rPr>
      </w:pPr>
      <w:r>
        <w:t>(</w:t>
      </w:r>
      <w:proofErr w:type="gramStart"/>
      <w:r>
        <w:t>avec</w:t>
      </w:r>
      <w:proofErr w:type="gramEnd"/>
      <w:r w:rsidR="004C4E91" w:rsidRPr="004C4E91">
        <w:t xml:space="preserve"> Allison </w:t>
      </w:r>
      <w:proofErr w:type="spellStart"/>
      <w:r w:rsidR="004C4E91" w:rsidRPr="004C4E91">
        <w:t>Loconto</w:t>
      </w:r>
      <w:proofErr w:type="spellEnd"/>
      <w:r>
        <w:t>)</w:t>
      </w:r>
      <w:r w:rsidR="004C4E91" w:rsidRPr="004C4E91">
        <w:t xml:space="preserve">, </w:t>
      </w:r>
      <w:r w:rsidR="004C4E91" w:rsidRPr="004C4E91">
        <w:rPr>
          <w:bCs/>
        </w:rPr>
        <w:t>« Du projet politique alternatif à la multiplication de services et de marchés. Les trajectoires régulatrices de l’agriculture biologique »</w:t>
      </w:r>
      <w:r w:rsidR="004C4E91">
        <w:rPr>
          <w:bCs/>
        </w:rPr>
        <w:t xml:space="preserve"> communication à la conférence </w:t>
      </w:r>
      <w:r w:rsidR="004C4E91" w:rsidRPr="004C4E91">
        <w:rPr>
          <w:bCs/>
          <w:i/>
        </w:rPr>
        <w:t>La Grande Transformation de l’Agriculture</w:t>
      </w:r>
      <w:r w:rsidR="004C4E91">
        <w:rPr>
          <w:bCs/>
        </w:rPr>
        <w:t xml:space="preserve">, </w:t>
      </w:r>
      <w:r w:rsidR="004C4E91" w:rsidRPr="004C4E91">
        <w:rPr>
          <w:bCs/>
        </w:rPr>
        <w:t>16-17 juin 2014, Montpellier</w:t>
      </w:r>
      <w:r w:rsidR="004C4E91">
        <w:rPr>
          <w:bCs/>
        </w:rPr>
        <w:t>.</w:t>
      </w:r>
    </w:p>
    <w:p w:rsidR="00C71FEC" w:rsidRPr="00776297" w:rsidRDefault="00462D5C" w:rsidP="00C71FEC">
      <w:pPr>
        <w:tabs>
          <w:tab w:val="left" w:pos="9000"/>
        </w:tabs>
        <w:spacing w:before="120"/>
        <w:ind w:right="72"/>
      </w:pPr>
      <w:r>
        <w:t>« </w:t>
      </w:r>
      <w:r w:rsidR="00C71FEC" w:rsidRPr="00776297">
        <w:t>Privatisation de la régulation dans le domaine de l’agriculture. La montée en puissance de normes volontaires transnationales</w:t>
      </w:r>
      <w:r>
        <w:t> »</w:t>
      </w:r>
      <w:r w:rsidR="00C71FEC" w:rsidRPr="00776297">
        <w:t xml:space="preserve">, </w:t>
      </w:r>
      <w:r w:rsidR="00C71FEC" w:rsidRPr="00776297">
        <w:rPr>
          <w:bCs/>
        </w:rPr>
        <w:t>Réseau/club “</w:t>
      </w:r>
      <w:r w:rsidR="00C71FEC" w:rsidRPr="00776297">
        <w:rPr>
          <w:bCs/>
          <w:i/>
        </w:rPr>
        <w:t>Normes et fabrique du bien commun</w:t>
      </w:r>
      <w:r w:rsidR="00C71FEC" w:rsidRPr="00776297">
        <w:rPr>
          <w:bCs/>
        </w:rPr>
        <w:t xml:space="preserve">”, </w:t>
      </w:r>
      <w:r w:rsidR="00C71FEC" w:rsidRPr="00776297">
        <w:t>Atelier n°1 : Gouvernance/gouvernement (par) des normes, Lundi 23 juin 2014, Ministère de l'Écologie, du Développement durable et de l'Énergie</w:t>
      </w:r>
      <w:r w:rsidR="00C71FEC">
        <w:t xml:space="preserve">, </w:t>
      </w:r>
      <w:r w:rsidR="00C71FEC" w:rsidRPr="00776297">
        <w:t>Grande Arche de la Défense, Paris.</w:t>
      </w:r>
    </w:p>
    <w:p w:rsidR="007A65B2" w:rsidRDefault="007A65B2" w:rsidP="007A65B2">
      <w:pPr>
        <w:tabs>
          <w:tab w:val="left" w:pos="9000"/>
        </w:tabs>
        <w:spacing w:before="120"/>
        <w:ind w:right="72"/>
      </w:pPr>
      <w:r>
        <w:t>« </w:t>
      </w:r>
      <w:r w:rsidRPr="00933A4E">
        <w:t>Les standards volontaires, instruments d’une gouvernance transnati</w:t>
      </w:r>
      <w:r>
        <w:t>onale marchande et dépolitisée? » communication au Séminaire de recherche du CHERPA « Ce dont la gouvernance est le nom », Institut d’Etudes Politiques, Aix-en-Provence, 13 mai 2014.</w:t>
      </w:r>
    </w:p>
    <w:p w:rsidR="00C71FEC" w:rsidRPr="006C62C1" w:rsidRDefault="00C71FEC" w:rsidP="001D571E">
      <w:pPr>
        <w:tabs>
          <w:tab w:val="left" w:pos="9000"/>
        </w:tabs>
        <w:spacing w:before="120"/>
        <w:ind w:right="72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 xml:space="preserve">avec </w:t>
      </w:r>
      <w:r w:rsidR="006C62C1" w:rsidRPr="007A65B2">
        <w:rPr>
          <w:lang w:val="en-US"/>
        </w:rPr>
        <w:t xml:space="preserve"> Allison</w:t>
      </w:r>
      <w:proofErr w:type="gramEnd"/>
      <w:r w:rsidR="006C62C1" w:rsidRPr="007A65B2">
        <w:rPr>
          <w:lang w:val="en-US"/>
        </w:rPr>
        <w:t xml:space="preserve"> </w:t>
      </w:r>
      <w:proofErr w:type="spellStart"/>
      <w:r w:rsidR="006C62C1" w:rsidRPr="007A65B2">
        <w:rPr>
          <w:lang w:val="en-US"/>
        </w:rPr>
        <w:t>Loconto</w:t>
      </w:r>
      <w:proofErr w:type="spellEnd"/>
      <w:r>
        <w:rPr>
          <w:lang w:val="en-US"/>
        </w:rPr>
        <w:t>)</w:t>
      </w:r>
      <w:r w:rsidR="006C62C1" w:rsidRPr="007A65B2">
        <w:rPr>
          <w:lang w:val="en-US"/>
        </w:rPr>
        <w:t xml:space="preserve">, « Multiplying markets. </w:t>
      </w:r>
      <w:proofErr w:type="gramStart"/>
      <w:r w:rsidR="006C62C1" w:rsidRPr="006C62C1">
        <w:rPr>
          <w:lang w:val="en-US"/>
        </w:rPr>
        <w:t>How neoliberalism and globalization shape organic agriculture »</w:t>
      </w:r>
      <w:r w:rsidR="006C62C1">
        <w:rPr>
          <w:lang w:val="en-US"/>
        </w:rPr>
        <w:t>,</w:t>
      </w:r>
      <w:r w:rsidR="006C62C1" w:rsidRPr="006C62C1">
        <w:rPr>
          <w:lang w:val="en-US"/>
        </w:rPr>
        <w:t xml:space="preserve"> Communication to the workshop « The roles of states and markets in the extension of Tripartite Standard Regimes (TSRs) »</w:t>
      </w:r>
      <w:r w:rsidR="006C62C1">
        <w:rPr>
          <w:lang w:val="en-US"/>
        </w:rPr>
        <w:t xml:space="preserve">, </w:t>
      </w:r>
      <w:proofErr w:type="spellStart"/>
      <w:r w:rsidR="006C62C1" w:rsidRPr="006C62C1">
        <w:rPr>
          <w:lang w:val="en-US"/>
        </w:rPr>
        <w:t>Agropolis</w:t>
      </w:r>
      <w:proofErr w:type="spellEnd"/>
      <w:r w:rsidR="006C62C1" w:rsidRPr="006C62C1">
        <w:rPr>
          <w:lang w:val="en-US"/>
        </w:rPr>
        <w:t xml:space="preserve"> International, Montpellier, May 6th and 7</w:t>
      </w:r>
      <w:r w:rsidR="006C62C1" w:rsidRPr="006C62C1">
        <w:rPr>
          <w:vertAlign w:val="superscript"/>
          <w:lang w:val="en-US"/>
        </w:rPr>
        <w:t>th</w:t>
      </w:r>
      <w:r w:rsidR="006C62C1">
        <w:rPr>
          <w:lang w:val="en-US"/>
        </w:rPr>
        <w:t xml:space="preserve"> 2014.</w:t>
      </w:r>
      <w:proofErr w:type="gramEnd"/>
    </w:p>
    <w:p w:rsidR="00C71FEC" w:rsidRDefault="00C71FEC" w:rsidP="00C71FEC">
      <w:pPr>
        <w:tabs>
          <w:tab w:val="left" w:pos="9000"/>
        </w:tabs>
        <w:spacing w:before="120"/>
        <w:ind w:right="72"/>
      </w:pPr>
      <w:r>
        <w:t>« </w:t>
      </w:r>
      <w:r w:rsidRPr="00C71FEC">
        <w:t>Des idées aux institutions : pour une analyse dynamique des politiques publiques.…</w:t>
      </w:r>
      <w:r>
        <w:t> » Conférence plénière - é</w:t>
      </w:r>
      <w:r w:rsidRPr="00CB65D9">
        <w:rPr>
          <w:bCs/>
        </w:rPr>
        <w:t xml:space="preserve">cole-chercheurs </w:t>
      </w:r>
      <w:r>
        <w:rPr>
          <w:bCs/>
        </w:rPr>
        <w:t xml:space="preserve">INRA </w:t>
      </w:r>
      <w:r w:rsidRPr="00C71FEC">
        <w:rPr>
          <w:bCs/>
          <w:i/>
        </w:rPr>
        <w:t>Analyse de l’action publique - Regards croisés entre sociologues et économistes</w:t>
      </w:r>
      <w:r w:rsidRPr="00CB65D9">
        <w:t xml:space="preserve"> du 21 au 23 janvier 2014 à M</w:t>
      </w:r>
      <w:r>
        <w:t xml:space="preserve">agny Le Hongre (77). </w:t>
      </w:r>
    </w:p>
    <w:p w:rsidR="007A71A2" w:rsidRDefault="00F528EB" w:rsidP="00C71FEC">
      <w:pPr>
        <w:tabs>
          <w:tab w:val="left" w:pos="9000"/>
        </w:tabs>
        <w:spacing w:before="120"/>
        <w:ind w:right="72"/>
      </w:pPr>
      <w:r>
        <w:t xml:space="preserve">« Standards volontaires en tension. Débats internationaux sur l’agriculture biologique. » </w:t>
      </w:r>
      <w:proofErr w:type="gramStart"/>
      <w:r>
        <w:t>intervenante</w:t>
      </w:r>
      <w:proofErr w:type="gramEnd"/>
      <w:r>
        <w:t xml:space="preserve"> invitée </w:t>
      </w:r>
      <w:r w:rsidR="00496EC9">
        <w:t xml:space="preserve">à l’Observatoire du Développement Rural, INRA, Toulouse </w:t>
      </w:r>
      <w:proofErr w:type="spellStart"/>
      <w:r w:rsidR="00496EC9">
        <w:t>Auzeville</w:t>
      </w:r>
      <w:proofErr w:type="spellEnd"/>
      <w:r w:rsidR="00496EC9">
        <w:t>, 22 novembre 2013.</w:t>
      </w:r>
    </w:p>
    <w:p w:rsidR="000B3530" w:rsidRDefault="000B3530" w:rsidP="000B3530">
      <w:pPr>
        <w:tabs>
          <w:tab w:val="left" w:pos="9000"/>
        </w:tabs>
        <w:spacing w:before="120"/>
        <w:ind w:right="72"/>
        <w:rPr>
          <w:lang w:val="en-US"/>
        </w:rPr>
      </w:pPr>
      <w:r w:rsidRPr="00F528EB">
        <w:rPr>
          <w:lang w:val="en-US"/>
        </w:rPr>
        <w:t>(</w:t>
      </w:r>
      <w:proofErr w:type="gramStart"/>
      <w:r w:rsidRPr="00F528EB">
        <w:rPr>
          <w:lang w:val="en-US"/>
        </w:rPr>
        <w:t>avec</w:t>
      </w:r>
      <w:proofErr w:type="gramEnd"/>
      <w:r w:rsidRPr="00F528EB">
        <w:rPr>
          <w:lang w:val="en-US"/>
        </w:rPr>
        <w:t xml:space="preserve"> </w:t>
      </w:r>
      <w:proofErr w:type="spellStart"/>
      <w:r w:rsidRPr="00F528EB">
        <w:rPr>
          <w:lang w:val="en-US"/>
        </w:rPr>
        <w:t>Arlène</w:t>
      </w:r>
      <w:proofErr w:type="spellEnd"/>
      <w:r w:rsidRPr="00F528EB">
        <w:rPr>
          <w:lang w:val="en-US"/>
        </w:rPr>
        <w:t xml:space="preserve"> Alpha et Nicolas </w:t>
      </w:r>
      <w:proofErr w:type="spellStart"/>
      <w:r w:rsidRPr="00F528EB">
        <w:rPr>
          <w:lang w:val="en-US"/>
        </w:rPr>
        <w:t>Bricas</w:t>
      </w:r>
      <w:proofErr w:type="spellEnd"/>
      <w:r w:rsidRPr="00F528EB">
        <w:rPr>
          <w:lang w:val="en-US"/>
        </w:rPr>
        <w:t>), “</w:t>
      </w:r>
      <w:proofErr w:type="spellStart"/>
      <w:r w:rsidRPr="00F528EB">
        <w:rPr>
          <w:lang w:val="en-US"/>
        </w:rPr>
        <w:t>Intersectoral</w:t>
      </w:r>
      <w:proofErr w:type="spellEnd"/>
      <w:r w:rsidRPr="00F528EB">
        <w:rPr>
          <w:lang w:val="en-US"/>
        </w:rPr>
        <w:t xml:space="preserve"> public policies for food and nutri</w:t>
      </w:r>
      <w:r w:rsidRPr="000B3530">
        <w:rPr>
          <w:lang w:val="en-US"/>
        </w:rPr>
        <w:t>tion security in African countries</w:t>
      </w:r>
      <w:r>
        <w:rPr>
          <w:lang w:val="en-US"/>
        </w:rPr>
        <w:t>”,</w:t>
      </w:r>
      <w:r w:rsidRPr="000B3530">
        <w:rPr>
          <w:lang w:val="en-US"/>
        </w:rPr>
        <w:t xml:space="preserve"> Panel 35 Institutional Change in Developing Countries: new </w:t>
      </w:r>
      <w:r w:rsidRPr="000B3530">
        <w:rPr>
          <w:lang w:val="en-US"/>
        </w:rPr>
        <w:lastRenderedPageBreak/>
        <w:t>approaches to an old challenge</w:t>
      </w:r>
      <w:r>
        <w:rPr>
          <w:lang w:val="en-US"/>
        </w:rPr>
        <w:t>,</w:t>
      </w:r>
      <w:r w:rsidRPr="000B3530">
        <w:rPr>
          <w:lang w:val="en-US"/>
        </w:rPr>
        <w:t xml:space="preserve"> First International Conference of Public Policy (1st ICPP)</w:t>
      </w:r>
      <w:r>
        <w:rPr>
          <w:lang w:val="en-US"/>
        </w:rPr>
        <w:t>,</w:t>
      </w:r>
      <w:r w:rsidRPr="000B3530">
        <w:rPr>
          <w:lang w:val="en-US"/>
        </w:rPr>
        <w:t xml:space="preserve"> </w:t>
      </w:r>
      <w:r>
        <w:rPr>
          <w:lang w:val="en-US"/>
        </w:rPr>
        <w:t>Grenoble, 26</w:t>
      </w:r>
      <w:r w:rsidRPr="000B3530">
        <w:rPr>
          <w:vertAlign w:val="superscript"/>
          <w:lang w:val="en-US"/>
        </w:rPr>
        <w:t>th</w:t>
      </w:r>
      <w:r>
        <w:rPr>
          <w:lang w:val="en-US"/>
        </w:rPr>
        <w:t>-28</w:t>
      </w:r>
      <w:r w:rsidRPr="000B3530">
        <w:rPr>
          <w:vertAlign w:val="superscript"/>
          <w:lang w:val="en-US"/>
        </w:rPr>
        <w:t>th</w:t>
      </w:r>
      <w:r>
        <w:rPr>
          <w:lang w:val="en-US"/>
        </w:rPr>
        <w:t xml:space="preserve"> June, 2013.</w:t>
      </w:r>
    </w:p>
    <w:p w:rsidR="00146BD8" w:rsidRPr="001D571E" w:rsidRDefault="001D571E" w:rsidP="001D571E">
      <w:pPr>
        <w:tabs>
          <w:tab w:val="left" w:pos="9000"/>
        </w:tabs>
        <w:spacing w:before="120"/>
        <w:ind w:right="72"/>
        <w:rPr>
          <w:lang w:val="en-US"/>
        </w:rPr>
      </w:pPr>
      <w:r>
        <w:rPr>
          <w:lang w:val="en-US"/>
        </w:rPr>
        <w:t>“</w:t>
      </w:r>
      <w:r w:rsidRPr="001D571E">
        <w:rPr>
          <w:lang w:val="en-US"/>
        </w:rPr>
        <w:t>Participation in transnational sustainability standard-setting: From discourse to practice</w:t>
      </w:r>
      <w:r w:rsidRPr="001D571E">
        <w:rPr>
          <w:lang w:val="en-US"/>
        </w:rPr>
        <w:br/>
      </w:r>
      <w:proofErr w:type="gramStart"/>
      <w:r w:rsidRPr="001D571E">
        <w:rPr>
          <w:lang w:val="en-US"/>
        </w:rPr>
        <w:t>The</w:t>
      </w:r>
      <w:proofErr w:type="gramEnd"/>
      <w:r w:rsidRPr="001D571E">
        <w:rPr>
          <w:lang w:val="en-US"/>
        </w:rPr>
        <w:t xml:space="preserve"> cases of RTRS and RSPO</w:t>
      </w:r>
      <w:r>
        <w:rPr>
          <w:lang w:val="en-US"/>
        </w:rPr>
        <w:t>”</w:t>
      </w:r>
      <w:r w:rsidRPr="001D571E">
        <w:rPr>
          <w:lang w:val="en-US"/>
        </w:rPr>
        <w:t xml:space="preserve"> Interdisciplinary Workshop INTERNORM </w:t>
      </w:r>
      <w:r w:rsidRPr="001D571E">
        <w:rPr>
          <w:i/>
          <w:lang w:val="en-US"/>
        </w:rPr>
        <w:t>When civil society joins technical diplomacy: prospects and limits of participation in international standardization</w:t>
      </w:r>
      <w:r>
        <w:rPr>
          <w:lang w:val="en-US"/>
        </w:rPr>
        <w:t xml:space="preserve">, </w:t>
      </w:r>
      <w:r w:rsidRPr="001D571E">
        <w:rPr>
          <w:lang w:val="en-US"/>
        </w:rPr>
        <w:t>Lausanne</w:t>
      </w:r>
      <w:r>
        <w:rPr>
          <w:lang w:val="en-US"/>
        </w:rPr>
        <w:t xml:space="preserve"> (Switzerland)</w:t>
      </w:r>
      <w:r w:rsidRPr="001D571E">
        <w:rPr>
          <w:lang w:val="en-US"/>
        </w:rPr>
        <w:t>, March 19, 2013</w:t>
      </w:r>
      <w:r>
        <w:rPr>
          <w:lang w:val="en-US"/>
        </w:rPr>
        <w:t>.</w:t>
      </w:r>
    </w:p>
    <w:p w:rsidR="00146BD8" w:rsidRPr="00146BD8" w:rsidRDefault="00146BD8" w:rsidP="00790FC7">
      <w:pPr>
        <w:tabs>
          <w:tab w:val="left" w:pos="9000"/>
        </w:tabs>
        <w:spacing w:before="120"/>
        <w:ind w:right="72"/>
      </w:pPr>
      <w:r>
        <w:t>(</w:t>
      </w:r>
      <w:proofErr w:type="gramStart"/>
      <w:r>
        <w:t>avec</w:t>
      </w:r>
      <w:proofErr w:type="gramEnd"/>
      <w:r>
        <w:t xml:space="preserve"> Allison </w:t>
      </w:r>
      <w:proofErr w:type="spellStart"/>
      <w:r>
        <w:t>Loconto</w:t>
      </w:r>
      <w:proofErr w:type="spellEnd"/>
      <w:r>
        <w:t>), « Politique de régulation privée. ISEAL</w:t>
      </w:r>
      <w:r w:rsidRPr="00146BD8">
        <w:t xml:space="preserve"> et la gouvernance transnationale  des standards volontaires de durabilité</w:t>
      </w:r>
      <w:r>
        <w:t> », IFRIS- Centre Alexandre Koyré, Paris, 28 mars 20</w:t>
      </w:r>
      <w:r w:rsidR="002E381E">
        <w:t>1</w:t>
      </w:r>
      <w:r>
        <w:t>3.</w:t>
      </w:r>
    </w:p>
    <w:p w:rsidR="00790FC7" w:rsidRPr="00591527" w:rsidRDefault="00790FC7" w:rsidP="00790FC7">
      <w:pPr>
        <w:tabs>
          <w:tab w:val="left" w:pos="9000"/>
        </w:tabs>
        <w:spacing w:before="120"/>
        <w:ind w:right="72"/>
        <w:rPr>
          <w:lang w:val="en-US"/>
        </w:rPr>
      </w:pPr>
      <w:r w:rsidRPr="002E381E">
        <w:rPr>
          <w:lang w:val="en-US"/>
        </w:rPr>
        <w:t>(</w:t>
      </w:r>
      <w:proofErr w:type="gramStart"/>
      <w:r w:rsidRPr="002E381E">
        <w:rPr>
          <w:lang w:val="en-US"/>
        </w:rPr>
        <w:t>avec</w:t>
      </w:r>
      <w:proofErr w:type="gramEnd"/>
      <w:r w:rsidRPr="002E381E">
        <w:rPr>
          <w:lang w:val="en-US"/>
        </w:rPr>
        <w:t xml:space="preserve"> Muriel </w:t>
      </w:r>
      <w:proofErr w:type="spellStart"/>
      <w:r w:rsidRPr="002E381E">
        <w:rPr>
          <w:lang w:val="en-US"/>
        </w:rPr>
        <w:t>Figuié</w:t>
      </w:r>
      <w:proofErr w:type="spellEnd"/>
      <w:r w:rsidRPr="002E381E">
        <w:rPr>
          <w:lang w:val="en-US"/>
        </w:rPr>
        <w:t xml:space="preserve">) “How much severe is a disease? The social construction of the Foot and Mouth Disease”, ESA/ISA </w:t>
      </w:r>
      <w:proofErr w:type="spellStart"/>
      <w:r w:rsidRPr="002E381E">
        <w:rPr>
          <w:lang w:val="en-US"/>
        </w:rPr>
        <w:t>mid term</w:t>
      </w:r>
      <w:proofErr w:type="spellEnd"/>
      <w:r w:rsidRPr="002E381E">
        <w:rPr>
          <w:lang w:val="en-US"/>
        </w:rPr>
        <w:t xml:space="preserve"> c</w:t>
      </w:r>
      <w:r w:rsidRPr="00591527">
        <w:rPr>
          <w:lang w:val="en-US"/>
        </w:rPr>
        <w:t>onference “</w:t>
      </w:r>
      <w:r w:rsidRPr="00591527">
        <w:rPr>
          <w:i/>
          <w:lang w:val="en-US"/>
        </w:rPr>
        <w:t>Risk and Uncertainty: Ontologies and Methods</w:t>
      </w:r>
      <w:r w:rsidRPr="00591527">
        <w:rPr>
          <w:lang w:val="en-US"/>
        </w:rPr>
        <w:t>”, University of Amsterdam, The Netherlands, 23-25 January 2013</w:t>
      </w:r>
      <w:r>
        <w:rPr>
          <w:lang w:val="en-US"/>
        </w:rPr>
        <w:t>.</w:t>
      </w:r>
    </w:p>
    <w:p w:rsidR="00790FC7" w:rsidRDefault="00790FC7" w:rsidP="00790FC7">
      <w:pPr>
        <w:tabs>
          <w:tab w:val="left" w:pos="9000"/>
        </w:tabs>
        <w:spacing w:before="120"/>
        <w:ind w:right="72"/>
      </w:pPr>
      <w:r w:rsidRPr="00591527">
        <w:t>(</w:t>
      </w:r>
      <w:proofErr w:type="gramStart"/>
      <w:r w:rsidRPr="00591527">
        <w:t>avec</w:t>
      </w:r>
      <w:proofErr w:type="gramEnd"/>
      <w:r w:rsidRPr="00591527">
        <w:t xml:space="preserve"> Arlène Alpha et Nicolas </w:t>
      </w:r>
      <w:proofErr w:type="spellStart"/>
      <w:r w:rsidRPr="00591527">
        <w:t>Bricas</w:t>
      </w:r>
      <w:proofErr w:type="spellEnd"/>
      <w:r w:rsidRPr="00591527">
        <w:t>), « L’</w:t>
      </w:r>
      <w:proofErr w:type="spellStart"/>
      <w:r w:rsidRPr="00591527">
        <w:t>intersectorialité</w:t>
      </w:r>
      <w:proofErr w:type="spellEnd"/>
      <w:r w:rsidRPr="00591527">
        <w:t xml:space="preserve"> en question. La lutte contre la</w:t>
      </w:r>
      <w:r>
        <w:t xml:space="preserve"> faim à l’épreuve des pratiques institutionnelles dans les champs de la sécurité alimentaire et de la nutrition »,</w:t>
      </w:r>
      <w:r w:rsidRPr="008B13D3">
        <w:t xml:space="preserve"> </w:t>
      </w:r>
      <w:r>
        <w:t xml:space="preserve">Colloque CNRS-LAM / Université de Bordeaux </w:t>
      </w:r>
      <w:r w:rsidRPr="00591527">
        <w:rPr>
          <w:i/>
        </w:rPr>
        <w:t xml:space="preserve">Lutter contre la faim en Afrique : la fabrique des politiques entre concurrences institutionnelles, savoirs experts et mobilisations sociales </w:t>
      </w:r>
      <w:r>
        <w:t>–Bordeaux, 24-25 janvier 2013.</w:t>
      </w:r>
    </w:p>
    <w:p w:rsidR="007574ED" w:rsidRDefault="007574ED" w:rsidP="007574ED">
      <w:pPr>
        <w:tabs>
          <w:tab w:val="left" w:pos="9000"/>
        </w:tabs>
        <w:spacing w:before="120"/>
        <w:ind w:right="72"/>
      </w:pPr>
      <w:r>
        <w:t>« </w:t>
      </w:r>
      <w:r w:rsidRPr="007574ED">
        <w:t>Acteurs et processus de la normalisation</w:t>
      </w:r>
      <w:r>
        <w:t xml:space="preserve"> </w:t>
      </w:r>
      <w:r w:rsidRPr="007574ED">
        <w:t>durable dans le domaine agricole. Une forme de privatisation de la régulation ?</w:t>
      </w:r>
      <w:r>
        <w:t> »</w:t>
      </w:r>
      <w:r w:rsidRPr="007574ED">
        <w:t xml:space="preserve"> </w:t>
      </w:r>
      <w:r>
        <w:t xml:space="preserve">Conférence </w:t>
      </w:r>
      <w:r w:rsidRPr="00FF2AEE">
        <w:rPr>
          <w:i/>
        </w:rPr>
        <w:t>Réseau</w:t>
      </w:r>
      <w:r w:rsidR="00FF2AEE" w:rsidRPr="00FF2AEE">
        <w:rPr>
          <w:i/>
        </w:rPr>
        <w:t>x</w:t>
      </w:r>
      <w:r w:rsidRPr="00FF2AEE">
        <w:rPr>
          <w:i/>
        </w:rPr>
        <w:t xml:space="preserve"> à l’International du Ministère de l’Agriculture</w:t>
      </w:r>
      <w:r>
        <w:t>, Organisation Internationale des Epizooties, Paris, 30 août 2012</w:t>
      </w:r>
    </w:p>
    <w:p w:rsidR="004F790C" w:rsidRPr="007574ED" w:rsidRDefault="004F790C" w:rsidP="004F790C">
      <w:pPr>
        <w:tabs>
          <w:tab w:val="left" w:pos="9000"/>
        </w:tabs>
        <w:spacing w:before="120"/>
        <w:ind w:right="72"/>
      </w:pPr>
      <w:r>
        <w:t>« </w:t>
      </w:r>
      <w:r w:rsidRPr="004F790C">
        <w:t>Normes volontaires privées « durables » de produits agricoles</w:t>
      </w:r>
      <w:r>
        <w:t>. Enjeux et défis », ICREI, Université d'Aix-Marseille - Faculté d'Economie, 22 juin 2012.</w:t>
      </w:r>
    </w:p>
    <w:p w:rsidR="007F21BA" w:rsidRDefault="007F21BA" w:rsidP="007F21BA">
      <w:pPr>
        <w:tabs>
          <w:tab w:val="left" w:pos="9000"/>
        </w:tabs>
        <w:spacing w:before="120"/>
        <w:ind w:right="72"/>
        <w:rPr>
          <w:lang w:val="en-US"/>
        </w:rPr>
      </w:pPr>
      <w:proofErr w:type="gramStart"/>
      <w:r w:rsidRPr="00D5431E">
        <w:rPr>
          <w:lang w:val="en-US"/>
        </w:rPr>
        <w:t xml:space="preserve">“Reshaping </w:t>
      </w:r>
      <w:proofErr w:type="spellStart"/>
      <w:r w:rsidRPr="00D5431E">
        <w:rPr>
          <w:lang w:val="en-US"/>
        </w:rPr>
        <w:t>globalisation</w:t>
      </w:r>
      <w:proofErr w:type="spellEnd"/>
      <w:r w:rsidRPr="00D5431E">
        <w:rPr>
          <w:lang w:val="en-US"/>
        </w:rPr>
        <w:t>.</w:t>
      </w:r>
      <w:proofErr w:type="gramEnd"/>
      <w:r w:rsidRPr="00D5431E">
        <w:rPr>
          <w:lang w:val="en-US"/>
        </w:rPr>
        <w:t xml:space="preserve"> </w:t>
      </w:r>
      <w:r w:rsidRPr="007F21BA">
        <w:rPr>
          <w:lang w:val="en-US"/>
        </w:rPr>
        <w:t xml:space="preserve">The rise of sustainable voluntary standards in </w:t>
      </w:r>
      <w:r w:rsidR="00890CAE">
        <w:rPr>
          <w:lang w:val="en-US"/>
        </w:rPr>
        <w:t>agriculture</w:t>
      </w:r>
      <w:r w:rsidRPr="007F21BA">
        <w:rPr>
          <w:lang w:val="en-US"/>
        </w:rPr>
        <w:t>: policy and political dimensions</w:t>
      </w:r>
      <w:r>
        <w:rPr>
          <w:lang w:val="en-US"/>
        </w:rPr>
        <w:t xml:space="preserve">”, </w:t>
      </w:r>
      <w:r w:rsidRPr="00FF2AEE">
        <w:rPr>
          <w:i/>
          <w:lang w:val="en-US"/>
        </w:rPr>
        <w:t>Transformation of the role of the State and new instruments of public action</w:t>
      </w:r>
      <w:r>
        <w:rPr>
          <w:lang w:val="en-US"/>
        </w:rPr>
        <w:t xml:space="preserve">, </w:t>
      </w:r>
      <w:r w:rsidR="00FF2AEE">
        <w:rPr>
          <w:lang w:val="en-US"/>
        </w:rPr>
        <w:t>International Conference</w:t>
      </w:r>
      <w:r w:rsidRPr="007F21BA">
        <w:rPr>
          <w:lang w:val="en-US"/>
        </w:rPr>
        <w:t xml:space="preserve">, University of Pretoria, </w:t>
      </w:r>
      <w:r>
        <w:rPr>
          <w:lang w:val="en-US"/>
        </w:rPr>
        <w:t xml:space="preserve">Pretoria, </w:t>
      </w:r>
      <w:r w:rsidRPr="007F21BA">
        <w:rPr>
          <w:lang w:val="en-US"/>
        </w:rPr>
        <w:t>South Africa</w:t>
      </w:r>
      <w:r w:rsidR="00FF2AEE">
        <w:rPr>
          <w:lang w:val="en-US"/>
        </w:rPr>
        <w:t xml:space="preserve">, </w:t>
      </w:r>
      <w:r w:rsidR="00FF2AEE" w:rsidRPr="007F21BA">
        <w:rPr>
          <w:lang w:val="en-US"/>
        </w:rPr>
        <w:t>5-6 May 2011</w:t>
      </w:r>
      <w:r>
        <w:rPr>
          <w:lang w:val="en-US"/>
        </w:rPr>
        <w:t>.</w:t>
      </w:r>
    </w:p>
    <w:p w:rsidR="00556EE3" w:rsidRDefault="00254872" w:rsidP="00EC2943">
      <w:pPr>
        <w:tabs>
          <w:tab w:val="left" w:pos="9000"/>
        </w:tabs>
        <w:spacing w:before="120"/>
        <w:ind w:right="72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avec</w:t>
      </w:r>
      <w:proofErr w:type="gramEnd"/>
      <w:r>
        <w:rPr>
          <w:lang w:val="en-US"/>
        </w:rPr>
        <w:t xml:space="preserve"> </w:t>
      </w:r>
      <w:r w:rsidR="00556EE3" w:rsidRPr="00267304">
        <w:rPr>
          <w:lang w:val="en-US"/>
        </w:rPr>
        <w:t xml:space="preserve">Allison </w:t>
      </w:r>
      <w:proofErr w:type="spellStart"/>
      <w:r w:rsidR="00556EE3" w:rsidRPr="00267304">
        <w:rPr>
          <w:lang w:val="en-US"/>
        </w:rPr>
        <w:t>Loconto</w:t>
      </w:r>
      <w:proofErr w:type="spellEnd"/>
      <w:r>
        <w:rPr>
          <w:lang w:val="en-US"/>
        </w:rPr>
        <w:t>)</w:t>
      </w:r>
      <w:r w:rsidR="00556EE3" w:rsidRPr="00267304">
        <w:rPr>
          <w:lang w:val="en-US"/>
        </w:rPr>
        <w:t xml:space="preserve">, “Governing </w:t>
      </w:r>
      <w:proofErr w:type="spellStart"/>
      <w:r w:rsidR="00556EE3" w:rsidRPr="00267304">
        <w:rPr>
          <w:lang w:val="en-US"/>
        </w:rPr>
        <w:t>Agrifood</w:t>
      </w:r>
      <w:proofErr w:type="spellEnd"/>
      <w:r w:rsidR="00556EE3" w:rsidRPr="00267304">
        <w:rPr>
          <w:lang w:val="en-US"/>
        </w:rPr>
        <w:t xml:space="preserve"> Sustainability Via Voluntary Standards. </w:t>
      </w:r>
      <w:proofErr w:type="gramStart"/>
      <w:r w:rsidR="00556EE3" w:rsidRPr="00556EE3">
        <w:rPr>
          <w:lang w:val="en-US"/>
        </w:rPr>
        <w:t xml:space="preserve">The case of the ISEAL Alliance”, communication au </w:t>
      </w:r>
      <w:proofErr w:type="spellStart"/>
      <w:r w:rsidR="00556EE3" w:rsidRPr="00556EE3">
        <w:rPr>
          <w:lang w:val="en-US"/>
        </w:rPr>
        <w:t>XXIVth</w:t>
      </w:r>
      <w:proofErr w:type="spellEnd"/>
      <w:r w:rsidR="00556EE3" w:rsidRPr="00556EE3">
        <w:rPr>
          <w:lang w:val="en-US"/>
        </w:rPr>
        <w:t xml:space="preserve"> European Congress for Rural Sociology, 22-25 August 2011, Chania, Crete, Greece.</w:t>
      </w:r>
      <w:proofErr w:type="gramEnd"/>
    </w:p>
    <w:p w:rsidR="00254872" w:rsidRPr="00254872" w:rsidRDefault="00254872" w:rsidP="00254872">
      <w:pPr>
        <w:tabs>
          <w:tab w:val="left" w:pos="9000"/>
        </w:tabs>
        <w:spacing w:before="120"/>
        <w:ind w:right="72"/>
      </w:pPr>
      <w:r w:rsidRPr="00254872">
        <w:t>(</w:t>
      </w:r>
      <w:proofErr w:type="gramStart"/>
      <w:r w:rsidRPr="00254872">
        <w:t>avec</w:t>
      </w:r>
      <w:proofErr w:type="gramEnd"/>
      <w:r w:rsidRPr="00254872">
        <w:t xml:space="preserve"> Frédéric Goulet, 2011), “Diffusion d'innovations techniques et institutionnelles. Le rôle des firmes dans l'écologisation de l'agriculture”. In : </w:t>
      </w:r>
      <w:r>
        <w:rPr>
          <w:i/>
        </w:rPr>
        <w:t>L</w:t>
      </w:r>
      <w:r w:rsidRPr="00254872">
        <w:rPr>
          <w:i/>
        </w:rPr>
        <w:t>'écologisation des politiques publiques et des pratiques agricoles</w:t>
      </w:r>
      <w:r w:rsidRPr="00254872">
        <w:t>, C</w:t>
      </w:r>
      <w:r>
        <w:t>olloque</w:t>
      </w:r>
      <w:r w:rsidRPr="00254872">
        <w:t xml:space="preserve"> INRA-Unité de recherche Ecodéveloppement, L'Isle sur la Sorgue, France, 16-18 mars 2011. 19 p.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267304">
        <w:t>« </w:t>
      </w:r>
      <w:r w:rsidRPr="00B149AD">
        <w:t xml:space="preserve">Régulation transnationale des grandes filières agricoles et développement durable. Contours et limites d’une privatisation de la délibération », Conférence franco-allemande </w:t>
      </w:r>
      <w:r w:rsidRPr="00B149AD">
        <w:rPr>
          <w:i/>
        </w:rPr>
        <w:t xml:space="preserve">Les démocraties entre volonté majoritaire et autonomie des institutions / </w:t>
      </w:r>
      <w:proofErr w:type="spellStart"/>
      <w:r w:rsidRPr="00B149AD">
        <w:rPr>
          <w:i/>
        </w:rPr>
        <w:t>Demokratien</w:t>
      </w:r>
      <w:proofErr w:type="spellEnd"/>
      <w:r w:rsidRPr="00B149AD">
        <w:rPr>
          <w:i/>
        </w:rPr>
        <w:t xml:space="preserve"> </w:t>
      </w:r>
      <w:proofErr w:type="spellStart"/>
      <w:r w:rsidRPr="00B149AD">
        <w:rPr>
          <w:i/>
        </w:rPr>
        <w:t>zwischen</w:t>
      </w:r>
      <w:proofErr w:type="spellEnd"/>
      <w:r w:rsidRPr="00B149AD">
        <w:rPr>
          <w:i/>
        </w:rPr>
        <w:t xml:space="preserve"> Autonomie der </w:t>
      </w:r>
      <w:proofErr w:type="spellStart"/>
      <w:r w:rsidRPr="00B149AD">
        <w:rPr>
          <w:i/>
        </w:rPr>
        <w:t>Institutionen</w:t>
      </w:r>
      <w:proofErr w:type="spellEnd"/>
      <w:r w:rsidRPr="00B149AD">
        <w:rPr>
          <w:i/>
        </w:rPr>
        <w:t xml:space="preserve"> </w:t>
      </w:r>
      <w:proofErr w:type="spellStart"/>
      <w:r w:rsidRPr="00B149AD">
        <w:rPr>
          <w:i/>
        </w:rPr>
        <w:t>und</w:t>
      </w:r>
      <w:proofErr w:type="spellEnd"/>
      <w:r w:rsidRPr="00B149AD">
        <w:rPr>
          <w:i/>
        </w:rPr>
        <w:t xml:space="preserve"> </w:t>
      </w:r>
      <w:proofErr w:type="spellStart"/>
      <w:r w:rsidRPr="00B149AD">
        <w:rPr>
          <w:i/>
        </w:rPr>
        <w:t>Mehrheitsprinzip</w:t>
      </w:r>
      <w:proofErr w:type="spellEnd"/>
      <w:r w:rsidRPr="00B149AD">
        <w:t>, 24-25 Septembre 2010, Berlin.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>
        <w:t>« </w:t>
      </w:r>
      <w:r w:rsidRPr="00C83185">
        <w:t xml:space="preserve">De l’internationalisation à la </w:t>
      </w:r>
      <w:proofErr w:type="spellStart"/>
      <w:r w:rsidRPr="00C83185">
        <w:t>transnationalisation</w:t>
      </w:r>
      <w:proofErr w:type="spellEnd"/>
      <w:r w:rsidRPr="00C83185">
        <w:t xml:space="preserve"> des politiques agricoles et alimentaires</w:t>
      </w:r>
      <w:r>
        <w:t xml:space="preserve"> », </w:t>
      </w:r>
      <w:r w:rsidRPr="00C83185">
        <w:rPr>
          <w:i/>
        </w:rPr>
        <w:t xml:space="preserve">International Symposium : </w:t>
      </w:r>
      <w:proofErr w:type="spellStart"/>
      <w:r w:rsidRPr="00C83185">
        <w:rPr>
          <w:i/>
        </w:rPr>
        <w:t>Multilevel</w:t>
      </w:r>
      <w:proofErr w:type="spellEnd"/>
      <w:r w:rsidRPr="00C83185">
        <w:rPr>
          <w:i/>
        </w:rPr>
        <w:t xml:space="preserve"> Public </w:t>
      </w:r>
      <w:proofErr w:type="spellStart"/>
      <w:r w:rsidRPr="00C83185">
        <w:rPr>
          <w:i/>
        </w:rPr>
        <w:t>Policies</w:t>
      </w:r>
      <w:proofErr w:type="spellEnd"/>
      <w:r w:rsidRPr="00C83185">
        <w:rPr>
          <w:i/>
        </w:rPr>
        <w:t xml:space="preserve"> </w:t>
      </w:r>
      <w:proofErr w:type="spellStart"/>
      <w:r w:rsidRPr="00C83185">
        <w:rPr>
          <w:i/>
        </w:rPr>
        <w:t>Approaches</w:t>
      </w:r>
      <w:proofErr w:type="spellEnd"/>
      <w:r>
        <w:t>, CIRAD, Montpellier, 6–10 Septembre 2010.</w:t>
      </w:r>
    </w:p>
    <w:p w:rsidR="00691C02" w:rsidRPr="00693603" w:rsidRDefault="00EC2943" w:rsidP="00EC2943">
      <w:pPr>
        <w:tabs>
          <w:tab w:val="left" w:pos="9000"/>
        </w:tabs>
        <w:spacing w:before="120"/>
        <w:ind w:right="72"/>
      </w:pPr>
      <w:proofErr w:type="gramStart"/>
      <w:r w:rsidRPr="000F4CCC">
        <w:rPr>
          <w:lang w:val="en-US"/>
        </w:rPr>
        <w:t>“</w:t>
      </w:r>
      <w:proofErr w:type="spellStart"/>
      <w:r w:rsidRPr="000F4CCC">
        <w:rPr>
          <w:lang w:val="en-US"/>
        </w:rPr>
        <w:t>Privatising</w:t>
      </w:r>
      <w:proofErr w:type="spellEnd"/>
      <w:r w:rsidRPr="000F4CCC">
        <w:rPr>
          <w:lang w:val="en-US"/>
        </w:rPr>
        <w:t xml:space="preserve"> Deliberation.</w:t>
      </w:r>
      <w:proofErr w:type="gramEnd"/>
      <w:r w:rsidRPr="000F4CCC">
        <w:rPr>
          <w:lang w:val="en-US"/>
        </w:rPr>
        <w:t xml:space="preserve"> </w:t>
      </w:r>
      <w:r w:rsidRPr="00B149AD">
        <w:rPr>
          <w:lang w:val="en-GB"/>
        </w:rPr>
        <w:t>Multi-stakeholder Sustainability Initiatives for Soy and Palm Oil: From Discourse to Practice”,</w:t>
      </w:r>
      <w:r w:rsidRPr="00B149AD">
        <w:rPr>
          <w:lang w:val="en-US"/>
        </w:rPr>
        <w:t xml:space="preserve"> </w:t>
      </w:r>
      <w:r w:rsidRPr="00B149AD">
        <w:rPr>
          <w:lang w:val="en-GB"/>
        </w:rPr>
        <w:t xml:space="preserve">Workshop on </w:t>
      </w:r>
      <w:r w:rsidRPr="00B149AD">
        <w:rPr>
          <w:i/>
          <w:lang w:val="en-GB"/>
        </w:rPr>
        <w:t>Civil Society Led Corporate Governance in Latin America</w:t>
      </w:r>
      <w:r w:rsidRPr="00B149AD">
        <w:rPr>
          <w:lang w:val="en-GB"/>
        </w:rPr>
        <w:t>, Sao Paulo, Brazil, 30-31 August 2010.</w:t>
      </w:r>
      <w:r w:rsidR="00691C02" w:rsidRPr="00691C02">
        <w:rPr>
          <w:lang w:val="en-US"/>
        </w:rPr>
        <w:t xml:space="preserve"> </w:t>
      </w:r>
      <w:hyperlink r:id="rId12" w:history="1">
        <w:r w:rsidR="00691C02" w:rsidRPr="00693603">
          <w:rPr>
            <w:rStyle w:val="Lienhypertexte"/>
          </w:rPr>
          <w:t>http://www.fea.usp.br/videos/session-5-presentation-3-eve-fouilleux-cirad</w:t>
        </w:r>
      </w:hyperlink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GB"/>
        </w:rPr>
      </w:pPr>
      <w:r w:rsidRPr="00B149AD">
        <w:rPr>
          <w:lang w:val="en-GB"/>
        </w:rPr>
        <w:lastRenderedPageBreak/>
        <w:t>(</w:t>
      </w:r>
      <w:proofErr w:type="gramStart"/>
      <w:r w:rsidRPr="00B149AD">
        <w:rPr>
          <w:lang w:val="en-GB"/>
        </w:rPr>
        <w:t>avec</w:t>
      </w:r>
      <w:proofErr w:type="gramEnd"/>
      <w:r w:rsidRPr="00B149AD">
        <w:rPr>
          <w:lang w:val="en-GB"/>
        </w:rPr>
        <w:t xml:space="preserve"> I. </w:t>
      </w:r>
      <w:proofErr w:type="spellStart"/>
      <w:r w:rsidRPr="00B149AD">
        <w:rPr>
          <w:lang w:val="en-GB"/>
        </w:rPr>
        <w:t>Vagneron</w:t>
      </w:r>
      <w:proofErr w:type="spellEnd"/>
      <w:r w:rsidRPr="00B149AD">
        <w:rPr>
          <w:lang w:val="en-GB"/>
        </w:rPr>
        <w:t xml:space="preserve">), 2010, “Actors, beliefs, discourses and interactions within the transnational sustainable voluntary standards community. Bringing politics back in”, </w:t>
      </w:r>
      <w:proofErr w:type="gramStart"/>
      <w:r w:rsidRPr="00B149AD">
        <w:rPr>
          <w:i/>
          <w:lang w:val="en-GB"/>
        </w:rPr>
        <w:t>Governing</w:t>
      </w:r>
      <w:proofErr w:type="gramEnd"/>
      <w:r w:rsidRPr="00B149AD">
        <w:rPr>
          <w:i/>
          <w:lang w:val="en-GB"/>
        </w:rPr>
        <w:t xml:space="preserve"> through Standards - An International Symposium</w:t>
      </w:r>
      <w:r w:rsidRPr="00B149AD">
        <w:rPr>
          <w:lang w:val="en-GB"/>
        </w:rPr>
        <w:t>, 24-26 February 2010, Copenhagen.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GB"/>
        </w:rPr>
      </w:pPr>
      <w:r w:rsidRPr="00B149AD">
        <w:rPr>
          <w:lang w:val="en-GB"/>
        </w:rPr>
        <w:t>« Voluntary standards as increasingly used regulation tools in the field of food and agriculture: challenges and o</w:t>
      </w:r>
      <w:r>
        <w:rPr>
          <w:lang w:val="en-GB"/>
        </w:rPr>
        <w:t xml:space="preserve">pportunities », </w:t>
      </w:r>
      <w:proofErr w:type="spellStart"/>
      <w:r>
        <w:rPr>
          <w:lang w:val="en-GB"/>
        </w:rPr>
        <w:t>Journée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d’Etude</w:t>
      </w:r>
      <w:proofErr w:type="spellEnd"/>
      <w:r w:rsidRPr="00B149AD">
        <w:rPr>
          <w:lang w:val="en-GB"/>
        </w:rPr>
        <w:t xml:space="preserve"> à </w:t>
      </w:r>
      <w:proofErr w:type="spellStart"/>
      <w:r w:rsidRPr="00B149AD">
        <w:rPr>
          <w:lang w:val="en-GB"/>
        </w:rPr>
        <w:t>l’Université</w:t>
      </w:r>
      <w:proofErr w:type="spellEnd"/>
      <w:r w:rsidRPr="00B149AD">
        <w:rPr>
          <w:lang w:val="en-GB"/>
        </w:rPr>
        <w:t xml:space="preserve"> de Droit </w:t>
      </w:r>
      <w:proofErr w:type="gramStart"/>
      <w:r w:rsidRPr="00B149AD">
        <w:rPr>
          <w:lang w:val="en-GB"/>
        </w:rPr>
        <w:t>et</w:t>
      </w:r>
      <w:proofErr w:type="gramEnd"/>
      <w:r w:rsidRPr="00B149AD">
        <w:rPr>
          <w:lang w:val="en-GB"/>
        </w:rPr>
        <w:t xml:space="preserve"> Science </w:t>
      </w:r>
      <w:proofErr w:type="spellStart"/>
      <w:r w:rsidRPr="00B149AD">
        <w:rPr>
          <w:lang w:val="en-GB"/>
        </w:rPr>
        <w:t>Politique</w:t>
      </w:r>
      <w:proofErr w:type="spellEnd"/>
      <w:r w:rsidRPr="00B149AD">
        <w:rPr>
          <w:lang w:val="en-GB"/>
        </w:rPr>
        <w:t xml:space="preserve"> de </w:t>
      </w:r>
      <w:proofErr w:type="spellStart"/>
      <w:r w:rsidRPr="00B149AD">
        <w:rPr>
          <w:lang w:val="en-GB"/>
        </w:rPr>
        <w:t>Barcelone</w:t>
      </w:r>
      <w:proofErr w:type="spellEnd"/>
      <w:r w:rsidRPr="00B149AD">
        <w:rPr>
          <w:lang w:val="en-GB"/>
        </w:rPr>
        <w:t xml:space="preserve">, 2 </w:t>
      </w:r>
      <w:proofErr w:type="spellStart"/>
      <w:r w:rsidRPr="00B149AD">
        <w:rPr>
          <w:lang w:val="en-GB"/>
        </w:rPr>
        <w:t>décembre</w:t>
      </w:r>
      <w:proofErr w:type="spellEnd"/>
      <w:r w:rsidRPr="00B149AD">
        <w:rPr>
          <w:lang w:val="en-GB"/>
        </w:rPr>
        <w:t xml:space="preserve"> 2009.</w:t>
      </w:r>
    </w:p>
    <w:p w:rsidR="00EC2943" w:rsidRPr="00B149AD" w:rsidRDefault="00EC2943" w:rsidP="00EC2943">
      <w:pPr>
        <w:tabs>
          <w:tab w:val="left" w:pos="9000"/>
        </w:tabs>
        <w:adjustRightInd w:val="0"/>
        <w:spacing w:before="120"/>
        <w:ind w:right="72"/>
      </w:pPr>
      <w:bookmarkStart w:id="19" w:name="OLE_LINK21"/>
      <w:bookmarkStart w:id="20" w:name="OLE_LINK22"/>
      <w:r w:rsidRPr="00B149AD">
        <w:t xml:space="preserve">« Standards volontaires durables. </w:t>
      </w:r>
      <w:r w:rsidRPr="00B149AD">
        <w:rPr>
          <w:bCs/>
        </w:rPr>
        <w:t>Vers un nouveau régime transnational de politique agricole ?</w:t>
      </w:r>
      <w:r w:rsidRPr="00B149AD">
        <w:t xml:space="preserve"> », Contribution à </w:t>
      </w:r>
      <w:smartTag w:uri="urn:schemas-microsoft-com:office:smarttags" w:element="PersonName">
        <w:smartTagPr>
          <w:attr w:name="ProductID" w:val="la Session Th￩matique"/>
        </w:smartTagPr>
        <w:r w:rsidRPr="00B149AD">
          <w:t>la Session Thématique</w:t>
        </w:r>
      </w:smartTag>
      <w:r w:rsidRPr="00B149AD">
        <w:t xml:space="preserve"> </w:t>
      </w:r>
      <w:r w:rsidRPr="00B149AD">
        <w:rPr>
          <w:i/>
        </w:rPr>
        <w:t>De la protection de la nature au développement durable : les mutations de l'enjeu environnemental</w:t>
      </w:r>
      <w:r w:rsidRPr="00B149AD">
        <w:t>, Congrès de l’AFSP, Grenoble 7-9 septembre 2009.</w:t>
      </w:r>
    </w:p>
    <w:p w:rsidR="00EC2943" w:rsidRPr="00B149AD" w:rsidRDefault="006756E3" w:rsidP="00EC2943">
      <w:pPr>
        <w:tabs>
          <w:tab w:val="left" w:pos="9000"/>
        </w:tabs>
        <w:spacing w:before="120"/>
        <w:ind w:right="72"/>
        <w:rPr>
          <w:lang w:eastAsia="zh-TW"/>
        </w:rPr>
      </w:pPr>
      <w:r w:rsidRPr="00B149AD">
        <w:rPr>
          <w:lang w:eastAsia="zh-TW"/>
        </w:rPr>
        <w:t xml:space="preserve"> </w:t>
      </w:r>
      <w:r w:rsidR="00EC2943" w:rsidRPr="00B149AD">
        <w:rPr>
          <w:lang w:eastAsia="zh-TW"/>
        </w:rPr>
        <w:t>(</w:t>
      </w:r>
      <w:proofErr w:type="gramStart"/>
      <w:r w:rsidR="00EC2943" w:rsidRPr="00B149AD">
        <w:rPr>
          <w:lang w:eastAsia="zh-TW"/>
        </w:rPr>
        <w:t>avec</w:t>
      </w:r>
      <w:proofErr w:type="gramEnd"/>
      <w:r w:rsidR="00EC2943" w:rsidRPr="00B149AD">
        <w:rPr>
          <w:lang w:eastAsia="zh-TW"/>
        </w:rPr>
        <w:t xml:space="preserve"> Sandrine </w:t>
      </w:r>
      <w:proofErr w:type="spellStart"/>
      <w:r w:rsidR="00EC2943" w:rsidRPr="00B149AD">
        <w:rPr>
          <w:lang w:eastAsia="zh-TW"/>
        </w:rPr>
        <w:t>Dury</w:t>
      </w:r>
      <w:proofErr w:type="spellEnd"/>
      <w:r w:rsidR="00EC2943" w:rsidRPr="00B149AD">
        <w:rPr>
          <w:lang w:eastAsia="zh-TW"/>
        </w:rPr>
        <w:t>), « </w:t>
      </w:r>
      <w:r w:rsidR="00EC2943" w:rsidRPr="00B149AD">
        <w:t>Les politiques de sécurité alimentaire au Mali. Pour une approche « politique » des politiques publiques en Afrique</w:t>
      </w:r>
      <w:r w:rsidR="00EC2943" w:rsidRPr="00B149AD">
        <w:rPr>
          <w:lang w:eastAsia="zh-TW"/>
        </w:rPr>
        <w:t xml:space="preserve"> », </w:t>
      </w:r>
      <w:r w:rsidR="00EC2943" w:rsidRPr="00B149AD">
        <w:rPr>
          <w:bCs/>
        </w:rPr>
        <w:t xml:space="preserve">Journée d’étude </w:t>
      </w:r>
      <w:r w:rsidR="00EC2943" w:rsidRPr="00B149AD">
        <w:rPr>
          <w:bCs/>
          <w:i/>
        </w:rPr>
        <w:t>Crises alimentaires et sous-alimentation ordinaire en Afrique subsaharienne. Quand la faim devient-elle un problème ?</w:t>
      </w:r>
      <w:r w:rsidR="00EC2943" w:rsidRPr="00B149AD">
        <w:rPr>
          <w:bCs/>
        </w:rPr>
        <w:t>, Centre d’Etudes d’Afrique Noire, lundi 8 juin 2009</w:t>
      </w:r>
      <w:r w:rsidR="00EC2943" w:rsidRPr="00B149AD">
        <w:rPr>
          <w:lang w:eastAsia="zh-TW"/>
        </w:rPr>
        <w:t xml:space="preserve"> –2009, Bordeaux.</w:t>
      </w:r>
    </w:p>
    <w:p w:rsidR="00EC2943" w:rsidRPr="00B149AD" w:rsidRDefault="00EC2943" w:rsidP="00EC2943">
      <w:pPr>
        <w:tabs>
          <w:tab w:val="left" w:pos="9000"/>
        </w:tabs>
        <w:adjustRightInd w:val="0"/>
        <w:spacing w:before="120"/>
        <w:ind w:right="72"/>
      </w:pPr>
      <w:r w:rsidRPr="00B149AD">
        <w:rPr>
          <w:lang w:eastAsia="zh-TW"/>
        </w:rPr>
        <w:t>« </w:t>
      </w:r>
      <w:r w:rsidRPr="00B149AD">
        <w:t xml:space="preserve">Standards privés volontaires. Formes et enjeux d’une nouvelle forme de globalisation des politiques agricoles </w:t>
      </w:r>
      <w:r w:rsidRPr="00B149AD">
        <w:rPr>
          <w:bCs/>
        </w:rPr>
        <w:t>»</w:t>
      </w:r>
      <w:r w:rsidRPr="00B149AD">
        <w:rPr>
          <w:lang w:eastAsia="zh-TW"/>
        </w:rPr>
        <w:t xml:space="preserve"> intervention au </w:t>
      </w:r>
      <w:r w:rsidRPr="00B149AD">
        <w:rPr>
          <w:i/>
        </w:rPr>
        <w:t>Séminaire Gouvernance du Développement Durable</w:t>
      </w:r>
      <w:r w:rsidRPr="00B149AD">
        <w:t>, Sciences Po – 9 mars 2009, Paris.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eastAsia="zh-TW"/>
        </w:rPr>
      </w:pPr>
      <w:r w:rsidRPr="00B149AD">
        <w:rPr>
          <w:lang w:eastAsia="zh-TW"/>
        </w:rPr>
        <w:t>(</w:t>
      </w:r>
      <w:proofErr w:type="gramStart"/>
      <w:r w:rsidRPr="00B149AD">
        <w:rPr>
          <w:lang w:eastAsia="zh-TW"/>
        </w:rPr>
        <w:t>avec</w:t>
      </w:r>
      <w:proofErr w:type="gramEnd"/>
      <w:r w:rsidRPr="00B149AD">
        <w:rPr>
          <w:lang w:eastAsia="zh-TW"/>
        </w:rPr>
        <w:t xml:space="preserve"> </w:t>
      </w:r>
      <w:smartTag w:uri="urn:schemas-microsoft-com:office:smarttags" w:element="PersonName">
        <w:smartTagPr>
          <w:attr w:name="ProductID" w:val="Sandrine Dury"/>
        </w:smartTagPr>
        <w:r w:rsidRPr="00B149AD">
          <w:rPr>
            <w:lang w:eastAsia="zh-TW"/>
          </w:rPr>
          <w:t xml:space="preserve">Sandrine </w:t>
        </w:r>
        <w:proofErr w:type="spellStart"/>
        <w:r w:rsidRPr="00B149AD">
          <w:rPr>
            <w:lang w:eastAsia="zh-TW"/>
          </w:rPr>
          <w:t>Dury</w:t>
        </w:r>
      </w:smartTag>
      <w:proofErr w:type="spellEnd"/>
      <w:r w:rsidRPr="00B149AD">
        <w:rPr>
          <w:lang w:eastAsia="zh-TW"/>
        </w:rPr>
        <w:t xml:space="preserve">), « De la construction des politiques de sécurité alimentaire au Mali. Acteurs, représentations, statistiques », </w:t>
      </w:r>
      <w:r w:rsidRPr="00B149AD">
        <w:rPr>
          <w:i/>
          <w:lang w:eastAsia="zh-TW"/>
        </w:rPr>
        <w:t>Séminaire Consommation Alimentaire Durable</w:t>
      </w:r>
      <w:r w:rsidRPr="00B149AD">
        <w:rPr>
          <w:lang w:eastAsia="zh-TW"/>
        </w:rPr>
        <w:t xml:space="preserve"> de l’UMR MOISA – 5 février 2009, Montpellier.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rPr>
          <w:lang w:eastAsia="zh-TW"/>
        </w:rPr>
        <w:t>« </w:t>
      </w:r>
      <w:r w:rsidRPr="00B149AD">
        <w:t xml:space="preserve">Standards privés volontaires en agriculture : vers une nouvelle forme de globalisation des politiques agricoles ? », Intervention à </w:t>
      </w:r>
      <w:smartTag w:uri="urn:schemas-microsoft-com:office:smarttags" w:element="PersonName">
        <w:smartTagPr>
          <w:attr w:name="ProductID" w:val="la Soci￩t￩ Fran￧aise"/>
        </w:smartTagPr>
        <w:r w:rsidRPr="00B149AD">
          <w:t>la Société Française</w:t>
        </w:r>
      </w:smartTag>
      <w:r w:rsidRPr="00B149AD">
        <w:t xml:space="preserve"> d’Economie Rurale – 9 janvier 2009.</w:t>
      </w:r>
    </w:p>
    <w:bookmarkEnd w:id="19"/>
    <w:bookmarkEnd w:id="20"/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GB" w:eastAsia="zh-TW"/>
        </w:rPr>
      </w:pPr>
      <w:r w:rsidRPr="00B149AD">
        <w:rPr>
          <w:lang w:val="en-GB" w:eastAsia="zh-TW"/>
        </w:rPr>
        <w:t xml:space="preserve">« About ideas, discourses and policy change. </w:t>
      </w:r>
      <w:proofErr w:type="gramStart"/>
      <w:r w:rsidRPr="00B149AD">
        <w:rPr>
          <w:lang w:val="en-GB" w:eastAsia="zh-TW"/>
        </w:rPr>
        <w:t>Analysing agricultural and rural policy debates at national and international levels.</w:t>
      </w:r>
      <w:proofErr w:type="gramEnd"/>
      <w:r w:rsidRPr="00B149AD">
        <w:rPr>
          <w:lang w:val="en-GB" w:eastAsia="zh-TW"/>
        </w:rPr>
        <w:t xml:space="preserve"> », </w:t>
      </w:r>
      <w:proofErr w:type="spellStart"/>
      <w:r w:rsidRPr="00B149AD">
        <w:rPr>
          <w:lang w:val="en-GB" w:eastAsia="zh-TW"/>
        </w:rPr>
        <w:t>Séminaire</w:t>
      </w:r>
      <w:proofErr w:type="spellEnd"/>
      <w:r w:rsidRPr="00B149AD">
        <w:rPr>
          <w:lang w:val="en-GB" w:eastAsia="zh-TW"/>
        </w:rPr>
        <w:t xml:space="preserve"> international organise par le CDPA de </w:t>
      </w:r>
      <w:proofErr w:type="spellStart"/>
      <w:r w:rsidRPr="00B149AD">
        <w:rPr>
          <w:lang w:val="en-GB" w:eastAsia="zh-TW"/>
        </w:rPr>
        <w:t>l’Université</w:t>
      </w:r>
      <w:proofErr w:type="spellEnd"/>
      <w:r w:rsidRPr="00B149AD">
        <w:rPr>
          <w:lang w:val="en-GB" w:eastAsia="zh-TW"/>
        </w:rPr>
        <w:t xml:space="preserve"> de Rio de Janeiro, </w:t>
      </w:r>
      <w:r w:rsidRPr="00B149AD">
        <w:rPr>
          <w:i/>
          <w:lang w:val="en-GB" w:eastAsia="zh-TW"/>
        </w:rPr>
        <w:t>Current public policy challenges for the rural environment: sustainability, agriculture and food security</w:t>
      </w:r>
      <w:r w:rsidRPr="00B149AD">
        <w:rPr>
          <w:lang w:val="en-GB" w:eastAsia="zh-TW"/>
        </w:rPr>
        <w:t>, Rio de Janeiro, 25-27 August 2008.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GB" w:eastAsia="zh-TW"/>
        </w:rPr>
      </w:pPr>
      <w:r w:rsidRPr="00B149AD">
        <w:rPr>
          <w:lang w:val="en-GB" w:eastAsia="zh-TW"/>
        </w:rPr>
        <w:t>(</w:t>
      </w:r>
      <w:proofErr w:type="gramStart"/>
      <w:r w:rsidRPr="00B149AD">
        <w:rPr>
          <w:lang w:val="en-GB" w:eastAsia="zh-TW"/>
        </w:rPr>
        <w:t>avec</w:t>
      </w:r>
      <w:proofErr w:type="gramEnd"/>
      <w:r w:rsidRPr="00B149AD">
        <w:rPr>
          <w:lang w:val="en-GB" w:eastAsia="zh-TW"/>
        </w:rPr>
        <w:t xml:space="preserve"> </w:t>
      </w:r>
      <w:smartTag w:uri="urn:schemas-microsoft-com:office:smarttags" w:element="PersonName">
        <w:smartTagPr>
          <w:attr w:name="ProductID" w:val="Bruno JOBERT"/>
        </w:smartTagPr>
        <w:r w:rsidRPr="00B149AD">
          <w:rPr>
            <w:lang w:val="en-GB" w:eastAsia="zh-TW"/>
          </w:rPr>
          <w:t xml:space="preserve">Bruno </w:t>
        </w:r>
        <w:proofErr w:type="spellStart"/>
        <w:r w:rsidRPr="00B149AD">
          <w:rPr>
            <w:lang w:val="en-GB" w:eastAsia="zh-TW"/>
          </w:rPr>
          <w:t>Jobert</w:t>
        </w:r>
      </w:smartTag>
      <w:proofErr w:type="spellEnd"/>
      <w:r w:rsidRPr="00B149AD">
        <w:rPr>
          <w:lang w:val="en-GB" w:eastAsia="zh-TW"/>
        </w:rPr>
        <w:t xml:space="preserve">) </w:t>
      </w:r>
      <w:r w:rsidRPr="00B149AD">
        <w:rPr>
          <w:lang w:val="en-GB"/>
        </w:rPr>
        <w:t>“</w:t>
      </w:r>
      <w:bookmarkStart w:id="21" w:name="OLE_LINK1"/>
      <w:bookmarkStart w:id="22" w:name="OLE_LINK2"/>
      <w:r w:rsidRPr="00B149AD">
        <w:rPr>
          <w:lang w:val="en-GB"/>
        </w:rPr>
        <w:t>Policy Ideas, Discourses and Debates in the Globalisation Process. Have Developing Countries a chance to compete?</w:t>
      </w:r>
      <w:bookmarkEnd w:id="21"/>
      <w:bookmarkEnd w:id="22"/>
      <w:r w:rsidRPr="00B149AD">
        <w:rPr>
          <w:lang w:val="en-GB"/>
        </w:rPr>
        <w:t xml:space="preserve"> </w:t>
      </w:r>
      <w:proofErr w:type="gramStart"/>
      <w:r w:rsidRPr="00B149AD">
        <w:rPr>
          <w:lang w:val="en-GB"/>
        </w:rPr>
        <w:t>An introduction”</w:t>
      </w:r>
      <w:r w:rsidRPr="00B149AD">
        <w:rPr>
          <w:lang w:val="en-GB" w:eastAsia="zh-TW"/>
        </w:rPr>
        <w:t xml:space="preserve">, </w:t>
      </w:r>
      <w:r w:rsidRPr="00B149AD">
        <w:rPr>
          <w:bCs/>
          <w:lang w:val="en-GB"/>
        </w:rPr>
        <w:t>ECPR Joint Sessions of workshops</w:t>
      </w:r>
      <w:r w:rsidRPr="00B149AD">
        <w:rPr>
          <w:lang w:val="en-GB"/>
        </w:rPr>
        <w:t xml:space="preserve">, Workshop n°27 </w:t>
      </w:r>
      <w:r w:rsidRPr="00B149AD">
        <w:rPr>
          <w:i/>
          <w:iCs/>
          <w:lang w:val="en-GB"/>
        </w:rPr>
        <w:t>Policy Ideas, Discourses and Debates in the Globalisation Process.</w:t>
      </w:r>
      <w:proofErr w:type="gramEnd"/>
      <w:r w:rsidRPr="00B149AD">
        <w:rPr>
          <w:i/>
          <w:iCs/>
          <w:lang w:val="en-GB"/>
        </w:rPr>
        <w:t xml:space="preserve"> Have Developing Countries a chance to compete</w:t>
      </w:r>
      <w:proofErr w:type="gramStart"/>
      <w:r w:rsidRPr="00B149AD">
        <w:rPr>
          <w:i/>
          <w:iCs/>
          <w:lang w:val="en-GB"/>
        </w:rPr>
        <w:t>?</w:t>
      </w:r>
      <w:r w:rsidRPr="00B149AD">
        <w:rPr>
          <w:lang w:val="en-GB"/>
        </w:rPr>
        <w:t>,</w:t>
      </w:r>
      <w:proofErr w:type="gramEnd"/>
      <w:r w:rsidRPr="00B149AD">
        <w:rPr>
          <w:lang w:val="en-GB"/>
        </w:rPr>
        <w:t xml:space="preserve"> dir. </w:t>
      </w:r>
      <w:smartTag w:uri="urn:schemas-microsoft-com:office:smarttags" w:element="PersonName">
        <w:smartTagPr>
          <w:attr w:name="ProductID" w:val="Bruno JOBERT"/>
        </w:smartTagPr>
        <w:r w:rsidRPr="00B149AD">
          <w:rPr>
            <w:lang w:val="en-GB"/>
          </w:rPr>
          <w:t xml:space="preserve">Bruno </w:t>
        </w:r>
        <w:proofErr w:type="spellStart"/>
        <w:r w:rsidRPr="00B149AD">
          <w:rPr>
            <w:lang w:val="en-GB"/>
          </w:rPr>
          <w:t>Jobert</w:t>
        </w:r>
      </w:smartTag>
      <w:proofErr w:type="spellEnd"/>
      <w:r w:rsidRPr="00B149AD">
        <w:rPr>
          <w:lang w:val="en-GB"/>
        </w:rPr>
        <w:t xml:space="preserve">, </w:t>
      </w:r>
      <w:proofErr w:type="spellStart"/>
      <w:r w:rsidR="00FC1E6E">
        <w:rPr>
          <w:lang w:val="en-GB"/>
        </w:rPr>
        <w:t>Fouilleux</w:t>
      </w:r>
      <w:proofErr w:type="spellEnd"/>
      <w:r w:rsidR="00FC1E6E">
        <w:rPr>
          <w:lang w:val="en-GB"/>
        </w:rPr>
        <w:t>, Eve</w:t>
      </w:r>
      <w:r w:rsidRPr="00B149AD">
        <w:rPr>
          <w:lang w:val="en-GB"/>
        </w:rPr>
        <w:t xml:space="preserve">, Nicosia, Cyprus, 25-30 April </w:t>
      </w:r>
      <w:r w:rsidRPr="00B149AD">
        <w:rPr>
          <w:bCs/>
          <w:lang w:val="en-GB"/>
        </w:rPr>
        <w:t>2006</w:t>
      </w:r>
      <w:r w:rsidRPr="00B149AD">
        <w:rPr>
          <w:lang w:val="en-GB"/>
        </w:rPr>
        <w:t>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eastAsia="zh-TW"/>
        </w:rPr>
      </w:pPr>
      <w:r w:rsidRPr="00B149AD">
        <w:t>(</w:t>
      </w:r>
      <w:proofErr w:type="gramStart"/>
      <w:r w:rsidRPr="00B149AD">
        <w:t>avec</w:t>
      </w:r>
      <w:proofErr w:type="gramEnd"/>
      <w:r w:rsidRPr="00B149AD">
        <w:t xml:space="preserve"> </w:t>
      </w:r>
      <w:smartTag w:uri="urn:schemas-microsoft-com:office:smarttags" w:element="PersonName">
        <w:smartTagPr>
          <w:attr w:name="ProductID" w:val="Jean Bali￩"/>
        </w:smartTagPr>
        <w:r w:rsidRPr="00B149AD">
          <w:t xml:space="preserve">Jean </w:t>
        </w:r>
        <w:proofErr w:type="spellStart"/>
        <w:r w:rsidRPr="00B149AD">
          <w:t>Balié</w:t>
        </w:r>
      </w:smartTag>
      <w:proofErr w:type="spellEnd"/>
      <w:r w:rsidRPr="00B149AD">
        <w:t xml:space="preserve">) « Politiques Agricoles Communes en Afrique. D’une promotion exogène à une appropriation paysanne ? » </w:t>
      </w:r>
      <w:r w:rsidRPr="00B149AD">
        <w:rPr>
          <w:bCs/>
        </w:rPr>
        <w:t xml:space="preserve">Colloque </w:t>
      </w:r>
      <w:r w:rsidRPr="00B149AD">
        <w:rPr>
          <w:bCs/>
          <w:lang w:eastAsia="zh-TW"/>
        </w:rPr>
        <w:t>international du CEAN</w:t>
      </w:r>
      <w:r w:rsidRPr="00B149AD">
        <w:rPr>
          <w:lang w:eastAsia="zh-TW"/>
        </w:rPr>
        <w:t xml:space="preserve"> – IEP de Bordeaux, </w:t>
      </w:r>
      <w:r w:rsidRPr="00B149AD">
        <w:t>« </w:t>
      </w:r>
      <w:proofErr w:type="spellStart"/>
      <w:r w:rsidRPr="00B149AD">
        <w:t>Analysing</w:t>
      </w:r>
      <w:proofErr w:type="spellEnd"/>
      <w:r w:rsidRPr="00B149AD">
        <w:t xml:space="preserve"> public </w:t>
      </w:r>
      <w:proofErr w:type="spellStart"/>
      <w:r w:rsidRPr="00B149AD">
        <w:t>policies</w:t>
      </w:r>
      <w:proofErr w:type="spellEnd"/>
      <w:r w:rsidRPr="00B149AD">
        <w:t xml:space="preserve"> in </w:t>
      </w:r>
      <w:proofErr w:type="spellStart"/>
      <w:r w:rsidRPr="00B149AD">
        <w:t>Africa</w:t>
      </w:r>
      <w:proofErr w:type="spellEnd"/>
      <w:r w:rsidRPr="00B149AD">
        <w:t xml:space="preserve"> : an exercice in </w:t>
      </w:r>
      <w:proofErr w:type="spellStart"/>
      <w:r w:rsidRPr="00B149AD">
        <w:t>conceptual</w:t>
      </w:r>
      <w:proofErr w:type="spellEnd"/>
      <w:r w:rsidRPr="00B149AD">
        <w:t xml:space="preserve"> </w:t>
      </w:r>
      <w:proofErr w:type="spellStart"/>
      <w:r w:rsidRPr="00B149AD">
        <w:t>transfer</w:t>
      </w:r>
      <w:proofErr w:type="spellEnd"/>
      <w:r w:rsidRPr="00B149AD">
        <w:t> »</w:t>
      </w:r>
      <w:r w:rsidRPr="00B149AD">
        <w:rPr>
          <w:lang w:eastAsia="zh-TW"/>
        </w:rPr>
        <w:t xml:space="preserve"> sous la direction de </w:t>
      </w:r>
      <w:smartTag w:uri="urn:schemas-microsoft-com:office:smarttags" w:element="PersonName">
        <w:smartTagPr>
          <w:attr w:name="ProductID" w:val="Dominique Darbon"/>
        </w:smartTagPr>
        <w:r w:rsidRPr="00B149AD">
          <w:rPr>
            <w:lang w:eastAsia="zh-TW"/>
          </w:rPr>
          <w:t xml:space="preserve">Dominique </w:t>
        </w:r>
        <w:proofErr w:type="spellStart"/>
        <w:r w:rsidRPr="00B149AD">
          <w:rPr>
            <w:lang w:eastAsia="zh-TW"/>
          </w:rPr>
          <w:t>Darbon</w:t>
        </w:r>
      </w:smartTag>
      <w:proofErr w:type="spellEnd"/>
      <w:r w:rsidRPr="00B149AD">
        <w:rPr>
          <w:lang w:eastAsia="zh-TW"/>
        </w:rPr>
        <w:t xml:space="preserve">, Bordeaux, 2-4 mars </w:t>
      </w:r>
      <w:r w:rsidRPr="00B149AD">
        <w:rPr>
          <w:bCs/>
          <w:lang w:eastAsia="zh-TW"/>
        </w:rPr>
        <w:t>2006</w:t>
      </w:r>
      <w:r w:rsidRPr="00B149AD">
        <w:rPr>
          <w:lang w:eastAsia="zh-TW"/>
        </w:rPr>
        <w:t>.</w:t>
      </w:r>
    </w:p>
    <w:bookmarkEnd w:id="17"/>
    <w:bookmarkEnd w:id="18"/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eastAsia="zh-TW"/>
        </w:rPr>
      </w:pPr>
      <w:r w:rsidRPr="00B149AD">
        <w:t xml:space="preserve">« Acteurs et concurrences dans la fabrication des référentiels internationaux. La FAO et les normes de politique agricole », Communication au </w:t>
      </w:r>
      <w:r w:rsidRPr="00B149AD">
        <w:rPr>
          <w:bCs/>
        </w:rPr>
        <w:t xml:space="preserve">8ème Congrès </w:t>
      </w:r>
      <w:proofErr w:type="spellStart"/>
      <w:r w:rsidRPr="00B149AD">
        <w:rPr>
          <w:bCs/>
        </w:rPr>
        <w:t>Quadriannuel</w:t>
      </w:r>
      <w:proofErr w:type="spellEnd"/>
      <w:r w:rsidRPr="00B149AD">
        <w:rPr>
          <w:bCs/>
        </w:rPr>
        <w:t xml:space="preserve"> de l’Association Française de Science Politique</w:t>
      </w:r>
      <w:r w:rsidRPr="00B149AD">
        <w:t xml:space="preserve">, Table Ronde sur « L’énonciation des normes internationales » sous la direction de </w:t>
      </w:r>
      <w:smartTag w:uri="urn:schemas-microsoft-com:office:smarttags" w:element="PersonName">
        <w:smartTagPr>
          <w:attr w:name="ProductID" w:val="Wolf Eberwein"/>
        </w:smartTagPr>
        <w:r w:rsidRPr="00B149AD">
          <w:t xml:space="preserve">Wolf </w:t>
        </w:r>
        <w:proofErr w:type="spellStart"/>
        <w:r w:rsidRPr="00B149AD">
          <w:t>Eberwein</w:t>
        </w:r>
      </w:smartTag>
      <w:proofErr w:type="spellEnd"/>
      <w:r w:rsidRPr="00B149AD">
        <w:t xml:space="preserve"> et </w:t>
      </w:r>
      <w:smartTag w:uri="urn:schemas-microsoft-com:office:smarttags" w:element="PersonName">
        <w:smartTagPr>
          <w:attr w:name="ProductID" w:val="Yves Schemeil"/>
        </w:smartTagPr>
        <w:r w:rsidRPr="00B149AD">
          <w:t xml:space="preserve">Yves </w:t>
        </w:r>
        <w:proofErr w:type="spellStart"/>
        <w:r w:rsidRPr="00B149AD">
          <w:t>Schemeil</w:t>
        </w:r>
      </w:smartTag>
      <w:proofErr w:type="spellEnd"/>
      <w:r w:rsidRPr="00B149AD">
        <w:t xml:space="preserve">, Lyon, 14-16 septembre </w:t>
      </w:r>
      <w:r w:rsidRPr="00B149AD">
        <w:rPr>
          <w:bCs/>
        </w:rPr>
        <w:t>2005</w:t>
      </w:r>
      <w:r w:rsidRPr="00B149AD">
        <w:t>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>(</w:t>
      </w:r>
      <w:proofErr w:type="gramStart"/>
      <w:r w:rsidRPr="00B149AD">
        <w:t>avec</w:t>
      </w:r>
      <w:proofErr w:type="gramEnd"/>
      <w:r w:rsidRPr="00B149AD">
        <w:t xml:space="preserve"> </w:t>
      </w:r>
      <w:smartTag w:uri="urn:schemas-microsoft-com:office:smarttags" w:element="PersonName">
        <w:smartTagPr>
          <w:attr w:name="ProductID" w:val="Jean Bali￩"/>
        </w:smartTagPr>
        <w:r w:rsidRPr="00B149AD">
          <w:t xml:space="preserve">Jean </w:t>
        </w:r>
        <w:proofErr w:type="spellStart"/>
        <w:r w:rsidRPr="00B149AD">
          <w:t>Balié</w:t>
        </w:r>
      </w:smartTag>
      <w:proofErr w:type="spellEnd"/>
      <w:r w:rsidRPr="00B149AD">
        <w:t xml:space="preserve">) « A propos de politiques agricoles communes. Une approche comparée des enjeux et processus de régionalisation des politiques agricoles en Europe et en Afrique » ? </w:t>
      </w:r>
      <w:r w:rsidRPr="00B149AD">
        <w:lastRenderedPageBreak/>
        <w:t xml:space="preserve">Communication </w:t>
      </w:r>
      <w:r w:rsidRPr="00B149AD">
        <w:rPr>
          <w:bCs/>
        </w:rPr>
        <w:t>au 4</w:t>
      </w:r>
      <w:r w:rsidRPr="00B149AD">
        <w:rPr>
          <w:bCs/>
          <w:vertAlign w:val="superscript"/>
        </w:rPr>
        <w:t>ème</w:t>
      </w:r>
      <w:r w:rsidRPr="00B149AD">
        <w:rPr>
          <w:bCs/>
        </w:rPr>
        <w:t xml:space="preserve"> colloque de la Section d’Etudes Internationales de l’AFSP</w:t>
      </w:r>
      <w:r w:rsidRPr="00B149AD">
        <w:t xml:space="preserve"> sur « Les Politiques Publiques Internationales », Paris, 21-22 avril </w:t>
      </w:r>
      <w:r w:rsidRPr="00B149AD">
        <w:rPr>
          <w:bCs/>
        </w:rPr>
        <w:t>2005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i/>
          <w:iCs/>
          <w:noProof/>
        </w:rPr>
      </w:pPr>
      <w:r w:rsidRPr="00B149AD">
        <w:rPr>
          <w:lang w:eastAsia="zh-TW"/>
        </w:rPr>
        <w:t>« Le commerce international, solution miracle pour le développement ? Agriculture et Politiques Agricoles sous contrainte</w:t>
      </w:r>
      <w:r w:rsidRPr="00B149AD">
        <w:t> </w:t>
      </w:r>
      <w:r w:rsidRPr="00B149AD">
        <w:rPr>
          <w:lang w:eastAsia="zh-TW"/>
        </w:rPr>
        <w:t xml:space="preserve">», </w:t>
      </w:r>
      <w:r w:rsidRPr="00B149AD">
        <w:rPr>
          <w:bCs/>
          <w:lang w:eastAsia="zh-TW"/>
        </w:rPr>
        <w:t>journée d’études CERI - Science Po</w:t>
      </w:r>
      <w:r w:rsidRPr="00B149AD">
        <w:rPr>
          <w:lang w:eastAsia="zh-TW"/>
        </w:rPr>
        <w:t xml:space="preserve"> «Commerce international, régulation et acteurs non étatiques», Paris, 21 juin </w:t>
      </w:r>
      <w:r w:rsidRPr="00B149AD">
        <w:rPr>
          <w:bCs/>
          <w:lang w:eastAsia="zh-TW"/>
        </w:rPr>
        <w:t>2004</w:t>
      </w:r>
      <w:r w:rsidRPr="00B149AD">
        <w:rPr>
          <w:lang w:eastAsia="zh-TW"/>
        </w:rPr>
        <w:t>, Paris (après proposition de contribution et sélection).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 xml:space="preserve">« L’agriculture dans le projet politique européen : cinquante années d’ambivalences, de doubles discours et de compromis », In : « L’Europe communautaire au défi de la hiérarchie », </w:t>
      </w:r>
      <w:r w:rsidRPr="00B149AD">
        <w:rPr>
          <w:bCs/>
        </w:rPr>
        <w:t>Colloque International</w:t>
      </w:r>
      <w:r w:rsidRPr="00B149AD">
        <w:t xml:space="preserve"> </w:t>
      </w:r>
      <w:r w:rsidRPr="00B149AD">
        <w:rPr>
          <w:bCs/>
        </w:rPr>
        <w:t>MSH / Université Pierre Mendès-France</w:t>
      </w:r>
      <w:r w:rsidRPr="00B149AD">
        <w:t>, 30 septembre – 1</w:t>
      </w:r>
      <w:r w:rsidRPr="00B149AD">
        <w:rPr>
          <w:vertAlign w:val="superscript"/>
        </w:rPr>
        <w:t>er</w:t>
      </w:r>
      <w:r w:rsidRPr="00B149AD">
        <w:t xml:space="preserve"> octobre </w:t>
      </w:r>
      <w:r w:rsidRPr="00B149AD">
        <w:rPr>
          <w:bCs/>
        </w:rPr>
        <w:t>2004</w:t>
      </w:r>
      <w:r w:rsidRPr="00B149AD">
        <w:t>, Grenoble (conférencier invité).</w:t>
      </w:r>
    </w:p>
    <w:p w:rsidR="00EC2943" w:rsidRPr="00B149AD" w:rsidRDefault="00EC2943" w:rsidP="00EC2943">
      <w:pPr>
        <w:tabs>
          <w:tab w:val="left" w:pos="7938"/>
          <w:tab w:val="left" w:pos="9000"/>
        </w:tabs>
        <w:spacing w:before="120"/>
        <w:ind w:right="72"/>
        <w:rPr>
          <w:lang w:val="en-GB"/>
        </w:rPr>
      </w:pPr>
      <w:r w:rsidRPr="00B149AD">
        <w:rPr>
          <w:caps/>
          <w:lang w:val="en-GB"/>
        </w:rPr>
        <w:t>“I</w:t>
      </w:r>
      <w:r w:rsidRPr="00B149AD">
        <w:rPr>
          <w:lang w:val="en-GB"/>
        </w:rPr>
        <w:t>ntellectual resources and forward analysis capacities as crucial political resources in European and international Agricultural stakes</w:t>
      </w:r>
      <w:r w:rsidRPr="00B149AD">
        <w:rPr>
          <w:caps/>
          <w:lang w:val="en-GB"/>
        </w:rPr>
        <w:t xml:space="preserve">”, </w:t>
      </w:r>
      <w:r w:rsidRPr="00B149AD">
        <w:rPr>
          <w:lang w:val="en-GB"/>
        </w:rPr>
        <w:t xml:space="preserve">In: </w:t>
      </w:r>
      <w:r w:rsidRPr="00B149AD">
        <w:rPr>
          <w:i/>
          <w:iCs/>
          <w:lang w:val="en-GB"/>
        </w:rPr>
        <w:t>Opening the Black Box: Europeanisation, Discourse and Policy Change</w:t>
      </w:r>
      <w:r w:rsidRPr="00B149AD">
        <w:rPr>
          <w:lang w:val="en-GB"/>
        </w:rPr>
        <w:t xml:space="preserve">, Workshop for the preparation of a </w:t>
      </w:r>
      <w:r w:rsidRPr="00B149AD">
        <w:rPr>
          <w:bCs/>
          <w:lang w:val="en-GB"/>
        </w:rPr>
        <w:t>Symposium Issue of Western European Politics</w:t>
      </w:r>
      <w:r w:rsidRPr="00B149AD">
        <w:rPr>
          <w:lang w:val="en-GB"/>
        </w:rPr>
        <w:t xml:space="preserve"> co-edited by Claudio </w:t>
      </w:r>
      <w:proofErr w:type="spellStart"/>
      <w:r w:rsidRPr="00B149AD">
        <w:rPr>
          <w:lang w:val="en-GB"/>
        </w:rPr>
        <w:t>Radaelli</w:t>
      </w:r>
      <w:proofErr w:type="spellEnd"/>
      <w:r w:rsidRPr="00B149AD">
        <w:rPr>
          <w:lang w:val="en-GB"/>
        </w:rPr>
        <w:t xml:space="preserve"> and </w:t>
      </w:r>
      <w:smartTag w:uri="urn:schemas-microsoft-com:office:smarttags" w:element="PersonName">
        <w:smartTagPr>
          <w:attr w:name="ProductID" w:val="Vivien A. Schmidt"/>
        </w:smartTagPr>
        <w:r w:rsidRPr="00B149AD">
          <w:rPr>
            <w:lang w:val="en-GB"/>
          </w:rPr>
          <w:t>Vivien A. Schmidt</w:t>
        </w:r>
      </w:smartTag>
      <w:r w:rsidRPr="00B149AD">
        <w:rPr>
          <w:lang w:val="en-GB"/>
        </w:rPr>
        <w:t xml:space="preserve">, 23 – 24 November </w:t>
      </w:r>
      <w:r w:rsidRPr="00B149AD">
        <w:rPr>
          <w:bCs/>
          <w:lang w:val="en-GB"/>
        </w:rPr>
        <w:t>2002,</w:t>
      </w:r>
      <w:r w:rsidRPr="00B149AD">
        <w:rPr>
          <w:lang w:val="en-GB"/>
        </w:rPr>
        <w:t xml:space="preserve"> Oxford, United Kingdom (</w:t>
      </w:r>
      <w:proofErr w:type="spellStart"/>
      <w:r w:rsidRPr="00B149AD">
        <w:rPr>
          <w:lang w:val="en-GB"/>
        </w:rPr>
        <w:t>conférencier</w:t>
      </w:r>
      <w:proofErr w:type="spellEnd"/>
      <w:r w:rsidRPr="00B149AD">
        <w:rPr>
          <w:lang w:val="en-GB"/>
        </w:rPr>
        <w:t xml:space="preserve"> </w:t>
      </w:r>
      <w:proofErr w:type="spellStart"/>
      <w:r w:rsidRPr="00B149AD">
        <w:rPr>
          <w:lang w:val="en-GB"/>
        </w:rPr>
        <w:t>invité</w:t>
      </w:r>
      <w:proofErr w:type="spellEnd"/>
      <w:r w:rsidRPr="00B149AD">
        <w:rPr>
          <w:lang w:val="en-GB"/>
        </w:rPr>
        <w:t>).</w:t>
      </w:r>
    </w:p>
    <w:p w:rsidR="00EC2943" w:rsidRPr="00B149AD" w:rsidRDefault="00EC2943" w:rsidP="00EC2943">
      <w:pPr>
        <w:tabs>
          <w:tab w:val="left" w:pos="7938"/>
          <w:tab w:val="left" w:pos="9000"/>
        </w:tabs>
        <w:spacing w:before="120"/>
        <w:ind w:right="72"/>
        <w:rPr>
          <w:lang w:val="en-US"/>
        </w:rPr>
      </w:pPr>
      <w:r w:rsidRPr="00B149AD">
        <w:rPr>
          <w:lang w:val="en-US"/>
        </w:rPr>
        <w:t>“Ideas, policy changes and Europeanisation”, 30</w:t>
      </w:r>
      <w:r w:rsidRPr="00B149AD">
        <w:rPr>
          <w:vertAlign w:val="superscript"/>
          <w:lang w:val="en-US"/>
        </w:rPr>
        <w:t>th</w:t>
      </w:r>
      <w:r w:rsidRPr="00B149AD">
        <w:rPr>
          <w:lang w:val="en-US"/>
        </w:rPr>
        <w:t xml:space="preserve"> Joint Sessions of Workshops, </w:t>
      </w:r>
      <w:r w:rsidRPr="00B149AD">
        <w:rPr>
          <w:bCs/>
          <w:lang w:val="en-US"/>
        </w:rPr>
        <w:t>European Consortium for Political Research</w:t>
      </w:r>
      <w:r w:rsidRPr="00B149AD">
        <w:rPr>
          <w:lang w:val="en-US"/>
        </w:rPr>
        <w:t xml:space="preserve">, In: </w:t>
      </w:r>
      <w:r w:rsidRPr="00B149AD">
        <w:rPr>
          <w:i/>
          <w:iCs/>
          <w:lang w:val="en-US"/>
        </w:rPr>
        <w:t xml:space="preserve">How Economic Integration Matters: Europeanisation, Discourse and Policy </w:t>
      </w:r>
      <w:r w:rsidRPr="00B149AD">
        <w:rPr>
          <w:lang w:val="en-US"/>
        </w:rPr>
        <w:t xml:space="preserve">Regimes, 26-31 march </w:t>
      </w:r>
      <w:r w:rsidRPr="00B149AD">
        <w:rPr>
          <w:bCs/>
          <w:lang w:val="en-US"/>
        </w:rPr>
        <w:t>2002</w:t>
      </w:r>
      <w:r w:rsidRPr="00B149AD">
        <w:rPr>
          <w:lang w:val="en-US"/>
        </w:rPr>
        <w:t xml:space="preserve">, Torino, </w:t>
      </w:r>
      <w:proofErr w:type="spellStart"/>
      <w:r w:rsidRPr="00B149AD">
        <w:rPr>
          <w:lang w:val="en-US"/>
        </w:rPr>
        <w:t>Italie</w:t>
      </w:r>
      <w:proofErr w:type="spellEnd"/>
      <w:r w:rsidRPr="00B149AD">
        <w:rPr>
          <w:lang w:val="en-US"/>
        </w:rPr>
        <w:t xml:space="preserve"> (</w:t>
      </w:r>
      <w:proofErr w:type="spellStart"/>
      <w:r w:rsidRPr="00B149AD">
        <w:rPr>
          <w:lang w:val="en-US"/>
        </w:rPr>
        <w:t>conférencier</w:t>
      </w:r>
      <w:proofErr w:type="spellEnd"/>
      <w:r w:rsidRPr="00B149AD">
        <w:rPr>
          <w:lang w:val="en-US"/>
        </w:rPr>
        <w:t xml:space="preserve"> </w:t>
      </w:r>
      <w:proofErr w:type="spellStart"/>
      <w:r w:rsidRPr="00B149AD">
        <w:rPr>
          <w:lang w:val="en-US"/>
        </w:rPr>
        <w:t>invité</w:t>
      </w:r>
      <w:proofErr w:type="spellEnd"/>
      <w:r w:rsidRPr="00B149AD">
        <w:rPr>
          <w:lang w:val="en-US"/>
        </w:rPr>
        <w:t>).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GB"/>
        </w:rPr>
      </w:pPr>
      <w:r w:rsidRPr="00B149AD">
        <w:rPr>
          <w:lang w:val="en-GB"/>
        </w:rPr>
        <w:t xml:space="preserve">(avec Jacques De </w:t>
      </w:r>
      <w:proofErr w:type="spellStart"/>
      <w:r w:rsidRPr="00B149AD">
        <w:rPr>
          <w:lang w:val="en-GB"/>
        </w:rPr>
        <w:t>Maillard</w:t>
      </w:r>
      <w:proofErr w:type="spellEnd"/>
      <w:r w:rsidRPr="00B149AD">
        <w:rPr>
          <w:lang w:val="en-GB"/>
        </w:rPr>
        <w:t xml:space="preserve"> and </w:t>
      </w:r>
      <w:smartTag w:uri="urn:schemas-microsoft-com:office:smarttags" w:element="PersonName">
        <w:smartTagPr>
          <w:attr w:name="ProductID" w:val="Andy SMITH"/>
        </w:smartTagPr>
        <w:r w:rsidRPr="00B149AD">
          <w:rPr>
            <w:lang w:val="en-GB"/>
          </w:rPr>
          <w:t>Andy Smith</w:t>
        </w:r>
      </w:smartTag>
      <w:r w:rsidRPr="00B149AD">
        <w:rPr>
          <w:lang w:val="en-GB"/>
        </w:rPr>
        <w:t xml:space="preserve">), “The Role of Council Working Groups in the Production of European Problems and Policies”, </w:t>
      </w:r>
      <w:r w:rsidRPr="00B149AD">
        <w:rPr>
          <w:bCs/>
          <w:lang w:val="en-GB"/>
        </w:rPr>
        <w:t>ECSA Annual Conference</w:t>
      </w:r>
      <w:r w:rsidRPr="00B149AD">
        <w:rPr>
          <w:lang w:val="en-GB"/>
        </w:rPr>
        <w:t xml:space="preserve"> - Workshop 10D </w:t>
      </w:r>
      <w:r w:rsidRPr="00B149AD">
        <w:rPr>
          <w:i/>
          <w:iCs/>
          <w:lang w:val="en-GB"/>
        </w:rPr>
        <w:t>Governance by Committee</w:t>
      </w:r>
      <w:r w:rsidRPr="00B149AD">
        <w:rPr>
          <w:lang w:val="en-GB"/>
        </w:rPr>
        <w:t xml:space="preserve"> , 31 May - 2</w:t>
      </w:r>
      <w:r w:rsidRPr="00B149AD">
        <w:rPr>
          <w:vertAlign w:val="superscript"/>
          <w:lang w:val="en-GB"/>
        </w:rPr>
        <w:t xml:space="preserve"> </w:t>
      </w:r>
      <w:r w:rsidRPr="00B149AD">
        <w:rPr>
          <w:lang w:val="en-GB"/>
        </w:rPr>
        <w:t>June</w:t>
      </w:r>
      <w:r w:rsidRPr="00B149AD">
        <w:rPr>
          <w:bCs/>
          <w:lang w:val="en-GB"/>
        </w:rPr>
        <w:t xml:space="preserve"> 2001</w:t>
      </w:r>
      <w:r w:rsidRPr="00B149AD">
        <w:rPr>
          <w:lang w:val="en-GB"/>
        </w:rPr>
        <w:t>, Madison, Wisconsin, USA</w:t>
      </w:r>
      <w:r w:rsidRPr="00B149AD">
        <w:rPr>
          <w:bCs/>
          <w:lang w:val="en-GB"/>
        </w:rPr>
        <w:t xml:space="preserve"> </w:t>
      </w:r>
      <w:r w:rsidRPr="00B149AD">
        <w:rPr>
          <w:lang w:val="en-GB" w:eastAsia="zh-TW"/>
        </w:rPr>
        <w:t xml:space="preserve">(après proposition de contribution et </w:t>
      </w:r>
      <w:proofErr w:type="spellStart"/>
      <w:r w:rsidRPr="00B149AD">
        <w:rPr>
          <w:lang w:val="en-GB" w:eastAsia="zh-TW"/>
        </w:rPr>
        <w:t>sélection</w:t>
      </w:r>
      <w:proofErr w:type="spellEnd"/>
      <w:r w:rsidRPr="00B149AD">
        <w:rPr>
          <w:lang w:val="en-GB" w:eastAsia="zh-TW"/>
        </w:rPr>
        <w:t>)</w:t>
      </w:r>
      <w:r w:rsidRPr="00B149AD">
        <w:rPr>
          <w:lang w:val="en-GB"/>
        </w:rPr>
        <w:t xml:space="preserve">. 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GB"/>
        </w:rPr>
      </w:pPr>
      <w:r w:rsidRPr="00B149AD">
        <w:rPr>
          <w:lang w:val="en-GB"/>
        </w:rPr>
        <w:t xml:space="preserve">“The European Commission, a Constrained Political Entrepreneur”, In: </w:t>
      </w:r>
      <w:r w:rsidRPr="00B149AD">
        <w:rPr>
          <w:i/>
          <w:iCs/>
          <w:lang w:val="en-GB"/>
        </w:rPr>
        <w:t>Ideas, Discourse and European Integration</w:t>
      </w:r>
      <w:r w:rsidRPr="00B149AD">
        <w:rPr>
          <w:lang w:val="en-GB"/>
        </w:rPr>
        <w:t>, Conference at the</w:t>
      </w:r>
      <w:r w:rsidRPr="00B149AD">
        <w:rPr>
          <w:bCs/>
          <w:lang w:val="en-GB"/>
        </w:rPr>
        <w:t xml:space="preserve"> European Union Centre, Harvard University</w:t>
      </w:r>
      <w:r w:rsidRPr="00B149AD">
        <w:rPr>
          <w:lang w:val="en-GB"/>
        </w:rPr>
        <w:t xml:space="preserve"> (Panel III: </w:t>
      </w:r>
      <w:r w:rsidRPr="00B149AD">
        <w:rPr>
          <w:i/>
          <w:iCs/>
          <w:lang w:val="en-GB"/>
        </w:rPr>
        <w:t>The European Commission as Ideological Entrepreneur</w:t>
      </w:r>
      <w:r w:rsidRPr="00B149AD">
        <w:rPr>
          <w:lang w:val="en-GB"/>
        </w:rPr>
        <w:t>)</w:t>
      </w:r>
      <w:r w:rsidRPr="00B149AD">
        <w:rPr>
          <w:bCs/>
          <w:lang w:val="en-GB"/>
        </w:rPr>
        <w:t xml:space="preserve">, </w:t>
      </w:r>
      <w:r w:rsidRPr="00B149AD">
        <w:rPr>
          <w:lang w:val="en-GB"/>
        </w:rPr>
        <w:t>11–12 May</w:t>
      </w:r>
      <w:r w:rsidRPr="00B149AD">
        <w:rPr>
          <w:bCs/>
          <w:lang w:val="en-GB"/>
        </w:rPr>
        <w:t xml:space="preserve"> 2001</w:t>
      </w:r>
      <w:r w:rsidRPr="00B149AD">
        <w:rPr>
          <w:lang w:val="en-US"/>
        </w:rPr>
        <w:t xml:space="preserve"> </w:t>
      </w:r>
      <w:r w:rsidRPr="00B149AD">
        <w:rPr>
          <w:lang w:val="en-GB"/>
        </w:rPr>
        <w:t>Cambridge, Massachusetts, USA</w:t>
      </w:r>
      <w:r w:rsidRPr="00B149AD">
        <w:rPr>
          <w:lang w:val="en-US"/>
        </w:rPr>
        <w:t xml:space="preserve"> (</w:t>
      </w:r>
      <w:proofErr w:type="spellStart"/>
      <w:r w:rsidRPr="00B149AD">
        <w:rPr>
          <w:lang w:val="en-US"/>
        </w:rPr>
        <w:t>conférencier</w:t>
      </w:r>
      <w:proofErr w:type="spellEnd"/>
      <w:r w:rsidRPr="00B149AD">
        <w:rPr>
          <w:lang w:val="en-US"/>
        </w:rPr>
        <w:t xml:space="preserve"> </w:t>
      </w:r>
      <w:proofErr w:type="spellStart"/>
      <w:r w:rsidRPr="00B149AD">
        <w:rPr>
          <w:lang w:val="en-US"/>
        </w:rPr>
        <w:t>invité</w:t>
      </w:r>
      <w:proofErr w:type="spellEnd"/>
      <w:r w:rsidRPr="00B149AD">
        <w:rPr>
          <w:lang w:val="en-US"/>
        </w:rPr>
        <w:t>)</w:t>
      </w:r>
      <w:r w:rsidRPr="00B149AD">
        <w:rPr>
          <w:lang w:val="en-GB"/>
        </w:rPr>
        <w:t xml:space="preserve">. 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US"/>
        </w:rPr>
      </w:pPr>
      <w:proofErr w:type="gramStart"/>
      <w:r w:rsidRPr="00B149AD">
        <w:rPr>
          <w:lang w:val="en-US"/>
        </w:rPr>
        <w:t>“ European</w:t>
      </w:r>
      <w:proofErr w:type="gramEnd"/>
      <w:r w:rsidRPr="00B149AD">
        <w:rPr>
          <w:lang w:val="en-US"/>
        </w:rPr>
        <w:t xml:space="preserve"> Governance Facing Internationalization : Towards a Globalized Policy-Making ? The case of the 1992 Common Agricultural Policy reform process ”, In: </w:t>
      </w:r>
      <w:r w:rsidRPr="00B149AD">
        <w:rPr>
          <w:i/>
          <w:iCs/>
          <w:lang w:val="en-US"/>
        </w:rPr>
        <w:t>The Impact of Globalization on National Governance</w:t>
      </w:r>
      <w:r w:rsidRPr="00B149AD">
        <w:rPr>
          <w:lang w:val="en-US"/>
        </w:rPr>
        <w:t xml:space="preserve">, </w:t>
      </w:r>
      <w:r w:rsidRPr="00B149AD">
        <w:rPr>
          <w:bCs/>
          <w:lang w:val="en-US"/>
        </w:rPr>
        <w:t>Structure and Organization of Government (SOG) Group, International Political Science Association (IPSA),</w:t>
      </w:r>
      <w:r w:rsidRPr="00B149AD">
        <w:rPr>
          <w:lang w:val="en-US"/>
        </w:rPr>
        <w:t xml:space="preserve"> 22-24 </w:t>
      </w:r>
      <w:proofErr w:type="spellStart"/>
      <w:r w:rsidRPr="00B149AD">
        <w:rPr>
          <w:lang w:val="en-US"/>
        </w:rPr>
        <w:t>avril</w:t>
      </w:r>
      <w:proofErr w:type="spellEnd"/>
      <w:r w:rsidRPr="00B149AD">
        <w:rPr>
          <w:lang w:val="en-US"/>
        </w:rPr>
        <w:t xml:space="preserve"> </w:t>
      </w:r>
      <w:r w:rsidRPr="00B149AD">
        <w:rPr>
          <w:bCs/>
          <w:lang w:val="en-US"/>
        </w:rPr>
        <w:t>1999</w:t>
      </w:r>
      <w:r w:rsidRPr="00B149AD">
        <w:rPr>
          <w:lang w:val="en-US"/>
        </w:rPr>
        <w:t>, University of Madison, Wisconsin, USA (</w:t>
      </w:r>
      <w:proofErr w:type="spellStart"/>
      <w:r w:rsidRPr="00B149AD">
        <w:rPr>
          <w:lang w:val="en-US"/>
        </w:rPr>
        <w:t>conférencier</w:t>
      </w:r>
      <w:proofErr w:type="spellEnd"/>
      <w:r w:rsidRPr="00B149AD">
        <w:rPr>
          <w:lang w:val="en-US"/>
        </w:rPr>
        <w:t xml:space="preserve"> </w:t>
      </w:r>
      <w:proofErr w:type="spellStart"/>
      <w:r w:rsidRPr="00B149AD">
        <w:rPr>
          <w:lang w:val="en-US"/>
        </w:rPr>
        <w:t>invité</w:t>
      </w:r>
      <w:proofErr w:type="spellEnd"/>
      <w:r w:rsidRPr="00B149AD">
        <w:rPr>
          <w:lang w:val="en-US"/>
        </w:rPr>
        <w:t>).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  <w:rPr>
          <w:lang w:val="en-US"/>
        </w:rPr>
      </w:pPr>
      <w:proofErr w:type="gramStart"/>
      <w:r w:rsidRPr="00B149AD">
        <w:rPr>
          <w:lang w:val="en-US"/>
        </w:rPr>
        <w:t>“ </w:t>
      </w:r>
      <w:r w:rsidRPr="00B149AD">
        <w:rPr>
          <w:lang w:val="en-GB"/>
        </w:rPr>
        <w:t>A</w:t>
      </w:r>
      <w:proofErr w:type="gramEnd"/>
      <w:r w:rsidRPr="00B149AD">
        <w:rPr>
          <w:lang w:val="en-GB"/>
        </w:rPr>
        <w:t xml:space="preserve"> European model of public policy in an era of globalisation. The case of the 1992 Common Agricultural Policy reform process</w:t>
      </w:r>
      <w:r w:rsidRPr="00B149AD">
        <w:rPr>
          <w:lang w:val="en-US"/>
        </w:rPr>
        <w:t xml:space="preserve"> ”, In: </w:t>
      </w:r>
      <w:r w:rsidRPr="00B149AD">
        <w:rPr>
          <w:i/>
          <w:iCs/>
          <w:lang w:val="en-US"/>
        </w:rPr>
        <w:t>National Models and Transnational Structures : Globalization and Public Policy</w:t>
      </w:r>
      <w:r w:rsidRPr="00B149AD">
        <w:rPr>
          <w:lang w:val="en-US"/>
        </w:rPr>
        <w:t>, 27</w:t>
      </w:r>
      <w:r w:rsidRPr="00B149AD">
        <w:rPr>
          <w:vertAlign w:val="superscript"/>
          <w:lang w:val="en-US"/>
        </w:rPr>
        <w:t>th</w:t>
      </w:r>
      <w:r w:rsidRPr="00B149AD">
        <w:rPr>
          <w:lang w:val="en-US"/>
        </w:rPr>
        <w:t xml:space="preserve"> Joint Sessions of Workshops, </w:t>
      </w:r>
      <w:r w:rsidRPr="00B149AD">
        <w:rPr>
          <w:bCs/>
          <w:lang w:val="en-US"/>
        </w:rPr>
        <w:t>European Consortium for Political Research</w:t>
      </w:r>
      <w:r w:rsidRPr="00B149AD">
        <w:rPr>
          <w:lang w:val="en-US"/>
        </w:rPr>
        <w:t xml:space="preserve">, 26-31 mars </w:t>
      </w:r>
      <w:r w:rsidRPr="00B149AD">
        <w:rPr>
          <w:bCs/>
          <w:lang w:val="en-GB"/>
        </w:rPr>
        <w:t>1999</w:t>
      </w:r>
      <w:r w:rsidRPr="00B149AD">
        <w:rPr>
          <w:lang w:val="en-US"/>
        </w:rPr>
        <w:t xml:space="preserve">, Mannheim </w:t>
      </w:r>
      <w:r w:rsidRPr="00B149AD">
        <w:rPr>
          <w:lang w:val="en-US" w:eastAsia="zh-TW"/>
        </w:rPr>
        <w:t xml:space="preserve">(après proposition de contribution et </w:t>
      </w:r>
      <w:proofErr w:type="spellStart"/>
      <w:r w:rsidRPr="00B149AD">
        <w:rPr>
          <w:lang w:val="en-US" w:eastAsia="zh-TW"/>
        </w:rPr>
        <w:t>sélection</w:t>
      </w:r>
      <w:proofErr w:type="spellEnd"/>
      <w:r w:rsidRPr="00B149AD">
        <w:rPr>
          <w:lang w:val="en-US" w:eastAsia="zh-TW"/>
        </w:rPr>
        <w:t>)</w:t>
      </w:r>
      <w:r w:rsidRPr="00B149AD">
        <w:rPr>
          <w:lang w:val="en-US"/>
        </w:rPr>
        <w:t>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 xml:space="preserve">“ DG VI de </w:t>
      </w:r>
      <w:smartTag w:uri="urn:schemas-microsoft-com:office:smarttags" w:element="PersonName">
        <w:smartTagPr>
          <w:attr w:name="ProductID" w:val="la Commission Europ￩enne"/>
        </w:smartTagPr>
        <w:r w:rsidRPr="00B149AD">
          <w:t>la Commission Européenne</w:t>
        </w:r>
      </w:smartTag>
      <w:r w:rsidRPr="00B149AD">
        <w:t xml:space="preserve"> : du conservatisme au réformisme. Un processus de reconquête de la fonction de prospective interne dans les années </w:t>
      </w:r>
      <w:smartTag w:uri="urn:schemas-microsoft-com:office:smarttags" w:element="metricconverter">
        <w:smartTagPr>
          <w:attr w:name="ProductID" w:val="80 ”"/>
        </w:smartTagPr>
        <w:r w:rsidRPr="00B149AD">
          <w:t>80 ”</w:t>
        </w:r>
      </w:smartTag>
      <w:r w:rsidRPr="00B149AD">
        <w:t xml:space="preserve">, In : </w:t>
      </w:r>
      <w:r w:rsidRPr="00B149AD">
        <w:rPr>
          <w:i/>
          <w:iCs/>
        </w:rPr>
        <w:t>Les métiers de la construction européenne</w:t>
      </w:r>
      <w:r w:rsidRPr="00B149AD">
        <w:t xml:space="preserve">, </w:t>
      </w:r>
      <w:r w:rsidRPr="00B149AD">
        <w:rPr>
          <w:bCs/>
        </w:rPr>
        <w:t>Colloque IEP de Strasbourg</w:t>
      </w:r>
      <w:r w:rsidRPr="00B149AD">
        <w:t xml:space="preserve">, 26-27 janvier </w:t>
      </w:r>
      <w:r w:rsidRPr="00B149AD">
        <w:rPr>
          <w:bCs/>
        </w:rPr>
        <w:t>1999</w:t>
      </w:r>
      <w:r w:rsidRPr="00B149AD">
        <w:t>, Strasbourg (conférencier invité).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 xml:space="preserve">“ Path </w:t>
      </w:r>
      <w:proofErr w:type="spellStart"/>
      <w:r w:rsidRPr="00B149AD">
        <w:t>Dependance</w:t>
      </w:r>
      <w:proofErr w:type="spellEnd"/>
      <w:r w:rsidRPr="00B149AD">
        <w:t xml:space="preserve"> : une contribution de l’économie institutionnelle à l’analyse des politiques publiques ? ”, </w:t>
      </w:r>
      <w:r w:rsidRPr="00B149AD">
        <w:rPr>
          <w:i/>
        </w:rPr>
        <w:t>III</w:t>
      </w:r>
      <w:r w:rsidRPr="00B149AD">
        <w:rPr>
          <w:i/>
          <w:vertAlign w:val="superscript"/>
        </w:rPr>
        <w:t>ème</w:t>
      </w:r>
      <w:r w:rsidRPr="00B149AD">
        <w:rPr>
          <w:i/>
        </w:rPr>
        <w:t xml:space="preserve"> Ecole Chercheurs du Département Economie et Sociologie Rurales de l'</w:t>
      </w:r>
      <w:r w:rsidRPr="00B149AD">
        <w:rPr>
          <w:bCs/>
          <w:i/>
        </w:rPr>
        <w:t>INRA</w:t>
      </w:r>
      <w:r w:rsidRPr="00B149AD">
        <w:rPr>
          <w:i/>
        </w:rPr>
        <w:t xml:space="preserve"> en Economie des Institutions</w:t>
      </w:r>
      <w:r w:rsidRPr="00B149AD">
        <w:t xml:space="preserve">, 4-7 Décembre </w:t>
      </w:r>
      <w:r w:rsidRPr="00B149AD">
        <w:rPr>
          <w:bCs/>
        </w:rPr>
        <w:t>1996</w:t>
      </w:r>
      <w:r w:rsidRPr="00B149AD">
        <w:t xml:space="preserve">, Dourdan </w:t>
      </w:r>
      <w:r w:rsidRPr="00B149AD">
        <w:rPr>
          <w:lang w:eastAsia="zh-TW"/>
        </w:rPr>
        <w:t>(après proposition de contribution et sélection)</w:t>
      </w:r>
      <w:r w:rsidRPr="00B149AD">
        <w:t>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lastRenderedPageBreak/>
        <w:t xml:space="preserve">“ D'une européanisation l'autre : </w:t>
      </w:r>
      <w:smartTag w:uri="urn:schemas-microsoft-com:office:smarttags" w:element="PersonName">
        <w:smartTagPr>
          <w:attr w:name="ProductID" w:val="la Politique Agricole Commune"/>
        </w:smartTagPr>
        <w:r w:rsidRPr="00B149AD">
          <w:t>la Politique Agricole Commune</w:t>
        </w:r>
      </w:smartTag>
      <w:r w:rsidRPr="00B149AD">
        <w:t xml:space="preserve"> entre permanences et innovations ”, VIII</w:t>
      </w:r>
      <w:r w:rsidRPr="00B149AD">
        <w:rPr>
          <w:vertAlign w:val="superscript"/>
        </w:rPr>
        <w:t>ème</w:t>
      </w:r>
      <w:r w:rsidRPr="00B149AD">
        <w:t xml:space="preserve"> Colloque International de </w:t>
      </w:r>
      <w:smartTag w:uri="urn:schemas-microsoft-com:office:smarttags" w:element="PersonName">
        <w:smartTagPr>
          <w:attr w:name="ProductID" w:val="la Revue Politique"/>
        </w:smartTagPr>
        <w:r w:rsidRPr="00B149AD">
          <w:t>la</w:t>
        </w:r>
        <w:r w:rsidRPr="00B149AD">
          <w:rPr>
            <w:bCs/>
          </w:rPr>
          <w:t xml:space="preserve"> Revue Politique</w:t>
        </w:r>
      </w:smartTag>
      <w:r w:rsidRPr="00B149AD">
        <w:rPr>
          <w:bCs/>
        </w:rPr>
        <w:t xml:space="preserve"> et Management Public</w:t>
      </w:r>
      <w:r w:rsidRPr="00B149AD">
        <w:t xml:space="preserve">, 20-21 juin </w:t>
      </w:r>
      <w:r w:rsidRPr="00B149AD">
        <w:rPr>
          <w:bCs/>
        </w:rPr>
        <w:t>1996</w:t>
      </w:r>
      <w:r w:rsidRPr="00B149AD">
        <w:t xml:space="preserve">, Sénat, Paris </w:t>
      </w:r>
      <w:r w:rsidRPr="00B149AD">
        <w:rPr>
          <w:lang w:eastAsia="zh-TW"/>
        </w:rPr>
        <w:t>(après proposition de contribution et sélection)</w:t>
      </w:r>
      <w:r w:rsidRPr="00B149AD">
        <w:t>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 xml:space="preserve">“ La réforme de la PAC au sein du système politico-administratif français ”, Session de Printemps de </w:t>
      </w:r>
      <w:smartTag w:uri="urn:schemas-microsoft-com:office:smarttags" w:element="PersonName">
        <w:smartTagPr>
          <w:attr w:name="ProductID" w:val="la Soci￩t￩ Fran￧aise"/>
        </w:smartTagPr>
        <w:r w:rsidRPr="00B149AD">
          <w:t>la</w:t>
        </w:r>
        <w:r w:rsidRPr="00B149AD">
          <w:rPr>
            <w:bCs/>
          </w:rPr>
          <w:t xml:space="preserve"> Société Française</w:t>
        </w:r>
      </w:smartTag>
      <w:r w:rsidRPr="00B149AD">
        <w:rPr>
          <w:bCs/>
        </w:rPr>
        <w:t xml:space="preserve"> d’Economie Rurale</w:t>
      </w:r>
      <w:r w:rsidRPr="00B149AD">
        <w:t xml:space="preserve">, 22 et 23 mai </w:t>
      </w:r>
      <w:r w:rsidRPr="00B149AD">
        <w:rPr>
          <w:bCs/>
        </w:rPr>
        <w:t>1996</w:t>
      </w:r>
      <w:r w:rsidRPr="00B149AD">
        <w:t xml:space="preserve">, Institut National Agronomique, Paris </w:t>
      </w:r>
      <w:r w:rsidRPr="00B149AD">
        <w:rPr>
          <w:lang w:eastAsia="zh-TW"/>
        </w:rPr>
        <w:t>(après proposition de contribution et sélection)</w:t>
      </w:r>
      <w:r w:rsidRPr="00B149AD">
        <w:t>.</w:t>
      </w:r>
    </w:p>
    <w:p w:rsidR="00EC2943" w:rsidRPr="00B149AD" w:rsidRDefault="00EC2943" w:rsidP="00EC2943">
      <w:pPr>
        <w:tabs>
          <w:tab w:val="left" w:pos="9000"/>
        </w:tabs>
        <w:spacing w:before="120"/>
        <w:ind w:right="72"/>
      </w:pPr>
      <w:r w:rsidRPr="00B149AD">
        <w:t>“ Le corporatisme à l'épreuve de l'Europe ; le cas de la réforme de la PAC ”, Vème colloque quadri-annuel de</w:t>
      </w:r>
      <w:r w:rsidRPr="00B149AD">
        <w:rPr>
          <w:bCs/>
        </w:rPr>
        <w:t xml:space="preserve"> l'Association Française de Science Politique</w:t>
      </w:r>
      <w:r w:rsidRPr="00B149AD">
        <w:t xml:space="preserve">, 23-26 avril </w:t>
      </w:r>
      <w:r w:rsidRPr="00B149AD">
        <w:rPr>
          <w:bCs/>
        </w:rPr>
        <w:t>1996</w:t>
      </w:r>
      <w:r w:rsidRPr="00B149AD">
        <w:t xml:space="preserve">, Aix en Provence </w:t>
      </w:r>
      <w:r w:rsidRPr="00B149AD">
        <w:rPr>
          <w:lang w:eastAsia="zh-TW"/>
        </w:rPr>
        <w:t>(après proposition de contribution et sélection)</w:t>
      </w:r>
      <w:r w:rsidRPr="00B149AD">
        <w:t>.</w:t>
      </w:r>
    </w:p>
    <w:p w:rsidR="00E717C8" w:rsidRDefault="00E717C8" w:rsidP="00EC2943"/>
    <w:p w:rsidR="00035E0C" w:rsidRDefault="00035E0C" w:rsidP="00EC2943"/>
    <w:p w:rsidR="00035E0C" w:rsidRPr="00035E0C" w:rsidRDefault="00B75287" w:rsidP="00EC2943">
      <w:pPr>
        <w:rPr>
          <w:b/>
        </w:rPr>
      </w:pPr>
      <w:r>
        <w:rPr>
          <w:b/>
        </w:rPr>
        <w:t>Communication</w:t>
      </w:r>
      <w:r w:rsidR="000240A4">
        <w:rPr>
          <w:b/>
        </w:rPr>
        <w:t>s</w:t>
      </w:r>
      <w:r>
        <w:rPr>
          <w:b/>
        </w:rPr>
        <w:t xml:space="preserve"> grand public</w:t>
      </w:r>
    </w:p>
    <w:p w:rsidR="00035E0C" w:rsidRDefault="00035E0C" w:rsidP="00EC2943"/>
    <w:p w:rsidR="004D17EF" w:rsidRDefault="004D17EF" w:rsidP="006756E3">
      <w:pPr>
        <w:tabs>
          <w:tab w:val="left" w:pos="9000"/>
        </w:tabs>
        <w:spacing w:before="120"/>
        <w:ind w:right="72"/>
      </w:pPr>
      <w:r>
        <w:t>« </w:t>
      </w:r>
      <w:r w:rsidRPr="004D17EF">
        <w:t>Produi</w:t>
      </w:r>
      <w:r>
        <w:t xml:space="preserve">re plus pour nourrir le monde », Festival </w:t>
      </w:r>
      <w:proofErr w:type="spellStart"/>
      <w:r>
        <w:t>Pint</w:t>
      </w:r>
      <w:proofErr w:type="spellEnd"/>
      <w:r>
        <w:t xml:space="preserve"> Of Science, pub Nu Bahia, Montpellier, 17 mai 2017.</w:t>
      </w:r>
    </w:p>
    <w:p w:rsidR="00DB6967" w:rsidRDefault="00DB6967" w:rsidP="006756E3">
      <w:pPr>
        <w:tabs>
          <w:tab w:val="left" w:pos="9000"/>
        </w:tabs>
        <w:spacing w:before="120"/>
        <w:ind w:right="72"/>
      </w:pPr>
      <w:r>
        <w:t>« </w:t>
      </w:r>
      <w:r w:rsidRPr="00DB6967">
        <w:t>La France pour nourrir l</w:t>
      </w:r>
      <w:r>
        <w:t xml:space="preserve">e monde? Une fable sans morale » Présentation au congrès national de l’Organisation des Producteurs de Grains, </w:t>
      </w:r>
      <w:proofErr w:type="spellStart"/>
      <w:r w:rsidRPr="00DB6967">
        <w:t>Villampuy</w:t>
      </w:r>
      <w:proofErr w:type="spellEnd"/>
      <w:r w:rsidRPr="00DB6967">
        <w:t>, 31 janvier 2016</w:t>
      </w:r>
    </w:p>
    <w:p w:rsidR="008960BF" w:rsidRDefault="008960BF" w:rsidP="006756E3">
      <w:pPr>
        <w:tabs>
          <w:tab w:val="left" w:pos="9000"/>
        </w:tabs>
        <w:spacing w:before="120"/>
        <w:ind w:right="72"/>
      </w:pPr>
      <w:r>
        <w:t xml:space="preserve">« L’agriculture française pour nourrir le Monde: rompre avec une fable  ? Dispute entre Eve </w:t>
      </w:r>
      <w:proofErr w:type="spellStart"/>
      <w:r>
        <w:t>Fouilleux</w:t>
      </w:r>
      <w:proofErr w:type="spellEnd"/>
      <w:r>
        <w:t xml:space="preserve"> et Jean-Christophe Debar », Conférencière invitée </w:t>
      </w:r>
      <w:proofErr w:type="gramStart"/>
      <w:r>
        <w:t>aux 22</w:t>
      </w:r>
      <w:r w:rsidRPr="007A71A2">
        <w:rPr>
          <w:vertAlign w:val="superscript"/>
        </w:rPr>
        <w:t>ème</w:t>
      </w:r>
      <w:r>
        <w:t xml:space="preserve"> controverses</w:t>
      </w:r>
      <w:proofErr w:type="gramEnd"/>
      <w:r>
        <w:t xml:space="preserve"> de Marciac « AGRICULTURE, ALIMENTATION, TERRITOIRES RURAUX… Avec quoi nous faut-il rompre pour réinventer l’avenir ? »</w:t>
      </w:r>
      <w:r w:rsidRPr="00693603">
        <w:t xml:space="preserve">, Fondation </w:t>
      </w:r>
      <w:proofErr w:type="spellStart"/>
      <w:r w:rsidRPr="00693603">
        <w:t>Agrobiosciences</w:t>
      </w:r>
      <w:proofErr w:type="spellEnd"/>
      <w:r w:rsidRPr="00693603">
        <w:t xml:space="preserve">, Marciac, </w:t>
      </w:r>
      <w:r>
        <w:t>29-</w:t>
      </w:r>
      <w:r w:rsidRPr="00693603">
        <w:t>30</w:t>
      </w:r>
      <w:r>
        <w:t xml:space="preserve"> </w:t>
      </w:r>
      <w:r w:rsidRPr="00693603">
        <w:t>juillet 20</w:t>
      </w:r>
      <w:r>
        <w:t>16</w:t>
      </w:r>
      <w:r w:rsidRPr="00693603">
        <w:t>.</w:t>
      </w:r>
    </w:p>
    <w:p w:rsidR="00620549" w:rsidRDefault="00FA593D" w:rsidP="00DB6967">
      <w:pPr>
        <w:tabs>
          <w:tab w:val="left" w:pos="9000"/>
        </w:tabs>
        <w:spacing w:before="120"/>
        <w:ind w:left="284" w:right="72"/>
      </w:pPr>
      <w:r>
        <w:t>Ret</w:t>
      </w:r>
      <w:r w:rsidR="00620549">
        <w:t>ransmission de la table ronde sur radio FMR</w:t>
      </w:r>
      <w:r>
        <w:t xml:space="preserve"> (Toulouse)</w:t>
      </w:r>
      <w:r w:rsidR="00620549">
        <w:t>, le 1</w:t>
      </w:r>
      <w:r w:rsidR="00620549" w:rsidRPr="00620549">
        <w:rPr>
          <w:vertAlign w:val="superscript"/>
        </w:rPr>
        <w:t>er</w:t>
      </w:r>
      <w:r w:rsidR="00620549">
        <w:t xml:space="preserve"> octobre 2016 de 8 à 9h30 : </w:t>
      </w:r>
      <w:hyperlink r:id="rId13" w:history="1">
        <w:r w:rsidRPr="00E32A82">
          <w:rPr>
            <w:rStyle w:val="Lienhypertexte"/>
          </w:rPr>
          <w:t>http://www.agrobiosciences.org/article.php3?id_article=4161</w:t>
        </w:r>
      </w:hyperlink>
    </w:p>
    <w:p w:rsidR="006756E3" w:rsidRPr="006756E3" w:rsidRDefault="006756E3" w:rsidP="006756E3">
      <w:pPr>
        <w:tabs>
          <w:tab w:val="left" w:pos="9000"/>
        </w:tabs>
        <w:spacing w:before="120"/>
        <w:ind w:right="72"/>
      </w:pPr>
      <w:r>
        <w:t>« La dimension idéologique des normes », Conférencière invitée aux 19</w:t>
      </w:r>
      <w:r w:rsidRPr="007A71A2">
        <w:rPr>
          <w:vertAlign w:val="superscript"/>
        </w:rPr>
        <w:t>ème</w:t>
      </w:r>
      <w:r>
        <w:t xml:space="preserve"> controverses de Marciac – Agriculture, Environnement et Société. </w:t>
      </w:r>
      <w:r w:rsidRPr="006756E3">
        <w:t xml:space="preserve">Quel monde produisent les normes ?, Fondation </w:t>
      </w:r>
      <w:proofErr w:type="spellStart"/>
      <w:r w:rsidRPr="006756E3">
        <w:t>Agrobiosciences</w:t>
      </w:r>
      <w:proofErr w:type="spellEnd"/>
      <w:r w:rsidRPr="006756E3">
        <w:t>, Marciac, 30-31 juillet 2013.</w:t>
      </w:r>
    </w:p>
    <w:p w:rsidR="006756E3" w:rsidRDefault="006756E3" w:rsidP="006756E3">
      <w:pPr>
        <w:tabs>
          <w:tab w:val="left" w:pos="9000"/>
        </w:tabs>
        <w:spacing w:before="120"/>
        <w:ind w:right="72"/>
      </w:pPr>
      <w:r>
        <w:t>« Quelle l</w:t>
      </w:r>
      <w:r w:rsidRPr="007574ED">
        <w:t xml:space="preserve">égitimité et </w:t>
      </w:r>
      <w:r>
        <w:t xml:space="preserve">quelle </w:t>
      </w:r>
      <w:r w:rsidRPr="007574ED">
        <w:t>efficacité des standards volontaires ?</w:t>
      </w:r>
      <w:r>
        <w:t xml:space="preserve"> », </w:t>
      </w:r>
      <w:r w:rsidRPr="007574ED">
        <w:t xml:space="preserve">Conférence </w:t>
      </w:r>
      <w:r w:rsidRPr="007574ED">
        <w:rPr>
          <w:i/>
        </w:rPr>
        <w:t>Qui peut changer l'agriculture ?</w:t>
      </w:r>
      <w:r>
        <w:t>,</w:t>
      </w:r>
      <w:r w:rsidRPr="007574ED">
        <w:t xml:space="preserve"> </w:t>
      </w:r>
      <w:proofErr w:type="spellStart"/>
      <w:r>
        <w:t>AgroParisTech</w:t>
      </w:r>
      <w:proofErr w:type="spellEnd"/>
      <w:r>
        <w:t>, Paris, 28 mars 2012.</w:t>
      </w:r>
    </w:p>
    <w:p w:rsidR="006756E3" w:rsidRPr="00B149AD" w:rsidRDefault="006756E3" w:rsidP="006756E3">
      <w:pPr>
        <w:tabs>
          <w:tab w:val="left" w:pos="9000"/>
        </w:tabs>
        <w:adjustRightInd w:val="0"/>
        <w:spacing w:before="120"/>
        <w:ind w:right="72"/>
      </w:pPr>
      <w:r w:rsidRPr="00B149AD">
        <w:t xml:space="preserve">« Les limites d’un nouveau modèle de gouvernance Nord/Sud », intervention à la 15eme université d'été de l'innovation rurale, sur le thème « L’Europe et le monde, de crises en déprises... L'alimentation à couteaux tirés », </w:t>
      </w:r>
      <w:r w:rsidRPr="00B149AD">
        <w:rPr>
          <w:i/>
        </w:rPr>
        <w:t>Les controverses de Marciac</w:t>
      </w:r>
      <w:r w:rsidRPr="00B149AD">
        <w:t>, Marciac, les 5, 6 et 7 août 2009.</w:t>
      </w:r>
    </w:p>
    <w:p w:rsidR="008960BF" w:rsidRDefault="008960BF" w:rsidP="00EC2943"/>
    <w:p w:rsidR="008960BF" w:rsidRDefault="008960BF" w:rsidP="00EC2943"/>
    <w:p w:rsidR="006756E3" w:rsidRPr="006756E3" w:rsidRDefault="00B75287" w:rsidP="00EC2943">
      <w:pPr>
        <w:rPr>
          <w:b/>
        </w:rPr>
      </w:pPr>
      <w:r>
        <w:rPr>
          <w:b/>
        </w:rPr>
        <w:t>Publications grand public</w:t>
      </w:r>
    </w:p>
    <w:p w:rsidR="006756E3" w:rsidRDefault="006756E3" w:rsidP="00EC2943"/>
    <w:p w:rsidR="00035E0C" w:rsidRDefault="00035E0C" w:rsidP="00035E0C">
      <w:r w:rsidRPr="00035E0C">
        <w:rPr>
          <w:bCs/>
          <w:i/>
        </w:rPr>
        <w:t>La faim dans le monde, alibi pour le</w:t>
      </w:r>
      <w:r w:rsidR="00B63441">
        <w:rPr>
          <w:bCs/>
          <w:i/>
        </w:rPr>
        <w:t xml:space="preserve"> </w:t>
      </w:r>
      <w:r w:rsidRPr="00035E0C">
        <w:rPr>
          <w:bCs/>
          <w:i/>
        </w:rPr>
        <w:t>développement des OGM</w:t>
      </w:r>
      <w:r w:rsidRPr="00035E0C">
        <w:rPr>
          <w:bCs/>
        </w:rPr>
        <w:t>, Tribune</w:t>
      </w:r>
      <w:r>
        <w:rPr>
          <w:bCs/>
        </w:rPr>
        <w:t xml:space="preserve"> dans</w:t>
      </w:r>
      <w:r w:rsidRPr="00035E0C">
        <w:rPr>
          <w:bCs/>
        </w:rPr>
        <w:t xml:space="preserve"> Libération du 1</w:t>
      </w:r>
      <w:r w:rsidRPr="00035E0C">
        <w:t xml:space="preserve">8 octobre 2012 à 07:25 </w:t>
      </w:r>
      <w:r>
        <w:t xml:space="preserve">cosignée avec </w:t>
      </w:r>
      <w:proofErr w:type="spellStart"/>
      <w:r>
        <w:t>Francois</w:t>
      </w:r>
      <w:proofErr w:type="spellEnd"/>
      <w:r>
        <w:t xml:space="preserve"> </w:t>
      </w:r>
      <w:proofErr w:type="spellStart"/>
      <w:r>
        <w:t>Affohlder</w:t>
      </w:r>
      <w:proofErr w:type="spellEnd"/>
      <w:r>
        <w:t xml:space="preserve">, Benoit </w:t>
      </w:r>
      <w:proofErr w:type="spellStart"/>
      <w:r>
        <w:t>Daviron</w:t>
      </w:r>
      <w:proofErr w:type="spellEnd"/>
      <w:r>
        <w:t xml:space="preserve"> et Nicolas </w:t>
      </w:r>
      <w:proofErr w:type="spellStart"/>
      <w:r>
        <w:t>Bricas</w:t>
      </w:r>
      <w:proofErr w:type="spellEnd"/>
      <w:r>
        <w:t>.</w:t>
      </w:r>
    </w:p>
    <w:p w:rsidR="00F955B9" w:rsidRDefault="00845865" w:rsidP="00035E0C">
      <w:hyperlink r:id="rId14" w:history="1">
        <w:r w:rsidR="00F955B9" w:rsidRPr="00887EDB">
          <w:rPr>
            <w:rStyle w:val="Lienhypertexte"/>
          </w:rPr>
          <w:t>http://www.liberation.fr/planete/2012/10/18/la-faim-dans-le-monde-alibi-pour-le-developpement-des-ogm_853892</w:t>
        </w:r>
      </w:hyperlink>
    </w:p>
    <w:p w:rsidR="00035E0C" w:rsidRDefault="00035E0C" w:rsidP="00EC2943"/>
    <w:p w:rsidR="00260970" w:rsidRDefault="00B63441" w:rsidP="00EC2943">
      <w:r w:rsidRPr="00B63441">
        <w:rPr>
          <w:i/>
        </w:rPr>
        <w:t xml:space="preserve">Non, tous les modèles d'agriculture n'ont pas leur place face au défi du changement </w:t>
      </w:r>
      <w:proofErr w:type="spellStart"/>
      <w:r w:rsidRPr="00B63441">
        <w:rPr>
          <w:i/>
        </w:rPr>
        <w:t>climatique</w:t>
      </w:r>
      <w:r w:rsidRPr="00B63441">
        <w:t>.</w:t>
      </w:r>
      <w:r>
        <w:t>Tribune</w:t>
      </w:r>
      <w:proofErr w:type="spellEnd"/>
      <w:r>
        <w:t xml:space="preserve"> dans La Croix du 3 novembre 2015, cosignée avec </w:t>
      </w:r>
      <w:r w:rsidRPr="00B63441">
        <w:t xml:space="preserve">Jean-François Humbert </w:t>
      </w:r>
      <w:r>
        <w:t>et</w:t>
      </w:r>
      <w:r w:rsidRPr="00B63441">
        <w:t xml:space="preserve"> Benoît </w:t>
      </w:r>
      <w:proofErr w:type="spellStart"/>
      <w:r w:rsidRPr="00B63441">
        <w:t>Daviron</w:t>
      </w:r>
      <w:proofErr w:type="spellEnd"/>
      <w:r>
        <w:t>.</w:t>
      </w:r>
      <w:r w:rsidR="00260970" w:rsidRPr="00260970">
        <w:t xml:space="preserve"> </w:t>
      </w:r>
    </w:p>
    <w:p w:rsidR="00035E0C" w:rsidRDefault="00845865" w:rsidP="00EC2943">
      <w:hyperlink r:id="rId15" w:history="1">
        <w:r w:rsidR="00260970" w:rsidRPr="00887EDB">
          <w:rPr>
            <w:rStyle w:val="Lienhypertexte"/>
          </w:rPr>
          <w:t>http://www.la-croix.com/Archives/2015-11-03/FORUM.-Non-tous-les-modeles-d-agriculture-n-ont-pas-leur-place-face-au-defi-du-changement-climatique.-Jean-Francois-Humbert-directeur-de-recherche-a-l-Inra-Universite-Pierre-et-Marie-Curie-Institut-d-ecologie-et-des-sciences-de-l-environnement-de-Paris-Benoit-Daviron-chercheur-au-Centre-international-de-recherche-agronomique-pour-le-developpement-Eve-Fouilleux-directrice-de-recherche-au-CNRS-Centre-d-etudes-politiques-de-l-Europe-Latine-Universite-de-Montpellier-2015-11-03-1376202</w:t>
        </w:r>
      </w:hyperlink>
    </w:p>
    <w:p w:rsidR="00260970" w:rsidRDefault="00260970" w:rsidP="00EC2943"/>
    <w:p w:rsidR="00B63441" w:rsidRPr="00EC2943" w:rsidRDefault="00B63441" w:rsidP="00EC2943"/>
    <w:sectPr w:rsidR="00B63441" w:rsidRPr="00EC2943" w:rsidSect="000D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565E"/>
    <w:rsid w:val="000220BF"/>
    <w:rsid w:val="00023876"/>
    <w:rsid w:val="000240A4"/>
    <w:rsid w:val="00035E0C"/>
    <w:rsid w:val="00041F58"/>
    <w:rsid w:val="00050572"/>
    <w:rsid w:val="00071976"/>
    <w:rsid w:val="00073C53"/>
    <w:rsid w:val="00083714"/>
    <w:rsid w:val="000A2EEA"/>
    <w:rsid w:val="000B3530"/>
    <w:rsid w:val="000D05AA"/>
    <w:rsid w:val="000E13D3"/>
    <w:rsid w:val="000F234C"/>
    <w:rsid w:val="000F4CCC"/>
    <w:rsid w:val="000F7D4B"/>
    <w:rsid w:val="001128E3"/>
    <w:rsid w:val="00117632"/>
    <w:rsid w:val="00122527"/>
    <w:rsid w:val="00123F6F"/>
    <w:rsid w:val="0013315D"/>
    <w:rsid w:val="001347A8"/>
    <w:rsid w:val="00146BD8"/>
    <w:rsid w:val="001676A9"/>
    <w:rsid w:val="00184F7A"/>
    <w:rsid w:val="00192744"/>
    <w:rsid w:val="00195FCC"/>
    <w:rsid w:val="001D571E"/>
    <w:rsid w:val="001F0076"/>
    <w:rsid w:val="001F1B34"/>
    <w:rsid w:val="001F35CF"/>
    <w:rsid w:val="00216201"/>
    <w:rsid w:val="0023052E"/>
    <w:rsid w:val="002333FE"/>
    <w:rsid w:val="00253ADB"/>
    <w:rsid w:val="00254872"/>
    <w:rsid w:val="00260970"/>
    <w:rsid w:val="0026316A"/>
    <w:rsid w:val="00267304"/>
    <w:rsid w:val="0026751B"/>
    <w:rsid w:val="00292801"/>
    <w:rsid w:val="00294FD7"/>
    <w:rsid w:val="002B4808"/>
    <w:rsid w:val="002C09F2"/>
    <w:rsid w:val="002D5904"/>
    <w:rsid w:val="002E381E"/>
    <w:rsid w:val="002E660B"/>
    <w:rsid w:val="00342E0B"/>
    <w:rsid w:val="00346D37"/>
    <w:rsid w:val="00367F1A"/>
    <w:rsid w:val="003824B0"/>
    <w:rsid w:val="00390FE2"/>
    <w:rsid w:val="00394E7D"/>
    <w:rsid w:val="003A2B14"/>
    <w:rsid w:val="003A7DD7"/>
    <w:rsid w:val="003B3B4D"/>
    <w:rsid w:val="003C0E4E"/>
    <w:rsid w:val="003C5C52"/>
    <w:rsid w:val="003D5D4D"/>
    <w:rsid w:val="003F2E82"/>
    <w:rsid w:val="003F3CF2"/>
    <w:rsid w:val="00411B1F"/>
    <w:rsid w:val="00416AFD"/>
    <w:rsid w:val="0042055F"/>
    <w:rsid w:val="00426601"/>
    <w:rsid w:val="004360B6"/>
    <w:rsid w:val="0044235C"/>
    <w:rsid w:val="00462D5C"/>
    <w:rsid w:val="00475CE1"/>
    <w:rsid w:val="0047618C"/>
    <w:rsid w:val="00490F00"/>
    <w:rsid w:val="00496EC9"/>
    <w:rsid w:val="004A126F"/>
    <w:rsid w:val="004A353A"/>
    <w:rsid w:val="004C2D65"/>
    <w:rsid w:val="004C4E91"/>
    <w:rsid w:val="004D17EF"/>
    <w:rsid w:val="004F790C"/>
    <w:rsid w:val="0050290B"/>
    <w:rsid w:val="0052377D"/>
    <w:rsid w:val="005369EE"/>
    <w:rsid w:val="00540977"/>
    <w:rsid w:val="00556EE3"/>
    <w:rsid w:val="0057565E"/>
    <w:rsid w:val="00583EC1"/>
    <w:rsid w:val="00591527"/>
    <w:rsid w:val="005969B3"/>
    <w:rsid w:val="005B1B0F"/>
    <w:rsid w:val="005C343E"/>
    <w:rsid w:val="005D60A5"/>
    <w:rsid w:val="005F5416"/>
    <w:rsid w:val="0060488D"/>
    <w:rsid w:val="006063C9"/>
    <w:rsid w:val="0061465F"/>
    <w:rsid w:val="00620549"/>
    <w:rsid w:val="00643DF2"/>
    <w:rsid w:val="00660865"/>
    <w:rsid w:val="0067296C"/>
    <w:rsid w:val="006756E3"/>
    <w:rsid w:val="006806AF"/>
    <w:rsid w:val="00691748"/>
    <w:rsid w:val="00691C02"/>
    <w:rsid w:val="00693603"/>
    <w:rsid w:val="006B24BC"/>
    <w:rsid w:val="006C191D"/>
    <w:rsid w:val="006C62C1"/>
    <w:rsid w:val="006D17A0"/>
    <w:rsid w:val="006D3939"/>
    <w:rsid w:val="006F3615"/>
    <w:rsid w:val="0071655E"/>
    <w:rsid w:val="007574ED"/>
    <w:rsid w:val="007646F4"/>
    <w:rsid w:val="00766ACE"/>
    <w:rsid w:val="00776297"/>
    <w:rsid w:val="00782494"/>
    <w:rsid w:val="00787D2A"/>
    <w:rsid w:val="00790FC7"/>
    <w:rsid w:val="007918EA"/>
    <w:rsid w:val="007A65B2"/>
    <w:rsid w:val="007A71A2"/>
    <w:rsid w:val="007B13F4"/>
    <w:rsid w:val="007C1BAC"/>
    <w:rsid w:val="007D2807"/>
    <w:rsid w:val="007E232B"/>
    <w:rsid w:val="007F21BA"/>
    <w:rsid w:val="0081263B"/>
    <w:rsid w:val="0082262A"/>
    <w:rsid w:val="008416D3"/>
    <w:rsid w:val="00845865"/>
    <w:rsid w:val="0085607E"/>
    <w:rsid w:val="00864E48"/>
    <w:rsid w:val="0087248F"/>
    <w:rsid w:val="00872DC2"/>
    <w:rsid w:val="00877CAF"/>
    <w:rsid w:val="00885A2B"/>
    <w:rsid w:val="00890CAE"/>
    <w:rsid w:val="008944E0"/>
    <w:rsid w:val="008960BF"/>
    <w:rsid w:val="008A6581"/>
    <w:rsid w:val="008B13D3"/>
    <w:rsid w:val="008B2D1A"/>
    <w:rsid w:val="008B4A63"/>
    <w:rsid w:val="008B4CB1"/>
    <w:rsid w:val="008B58FB"/>
    <w:rsid w:val="008C44FE"/>
    <w:rsid w:val="008C574D"/>
    <w:rsid w:val="008C75EC"/>
    <w:rsid w:val="008E7B4C"/>
    <w:rsid w:val="008F0C21"/>
    <w:rsid w:val="008F26D8"/>
    <w:rsid w:val="008F5681"/>
    <w:rsid w:val="008F5CCC"/>
    <w:rsid w:val="0091345B"/>
    <w:rsid w:val="00926202"/>
    <w:rsid w:val="00933A4E"/>
    <w:rsid w:val="0093598A"/>
    <w:rsid w:val="00950758"/>
    <w:rsid w:val="00970C19"/>
    <w:rsid w:val="009749E1"/>
    <w:rsid w:val="00995716"/>
    <w:rsid w:val="009A050E"/>
    <w:rsid w:val="009B1DC7"/>
    <w:rsid w:val="009B249A"/>
    <w:rsid w:val="009F1F2E"/>
    <w:rsid w:val="009F5D8D"/>
    <w:rsid w:val="009F6114"/>
    <w:rsid w:val="00A06905"/>
    <w:rsid w:val="00A103C8"/>
    <w:rsid w:val="00A11E9A"/>
    <w:rsid w:val="00A30692"/>
    <w:rsid w:val="00A33306"/>
    <w:rsid w:val="00A42E6C"/>
    <w:rsid w:val="00A63F10"/>
    <w:rsid w:val="00A733AE"/>
    <w:rsid w:val="00A752DB"/>
    <w:rsid w:val="00A86A3E"/>
    <w:rsid w:val="00AA2A23"/>
    <w:rsid w:val="00AA2FD6"/>
    <w:rsid w:val="00AB4AC4"/>
    <w:rsid w:val="00AB6327"/>
    <w:rsid w:val="00AC733B"/>
    <w:rsid w:val="00AD0BFD"/>
    <w:rsid w:val="00B11638"/>
    <w:rsid w:val="00B149AD"/>
    <w:rsid w:val="00B15BC2"/>
    <w:rsid w:val="00B34886"/>
    <w:rsid w:val="00B42114"/>
    <w:rsid w:val="00B44ECB"/>
    <w:rsid w:val="00B63441"/>
    <w:rsid w:val="00B67B57"/>
    <w:rsid w:val="00B75287"/>
    <w:rsid w:val="00B80239"/>
    <w:rsid w:val="00B8088D"/>
    <w:rsid w:val="00B872DE"/>
    <w:rsid w:val="00B90EDD"/>
    <w:rsid w:val="00B940E7"/>
    <w:rsid w:val="00BB2795"/>
    <w:rsid w:val="00BC2602"/>
    <w:rsid w:val="00BC4E26"/>
    <w:rsid w:val="00BD0D39"/>
    <w:rsid w:val="00BD2B08"/>
    <w:rsid w:val="00BE28E3"/>
    <w:rsid w:val="00BE560C"/>
    <w:rsid w:val="00BF10F6"/>
    <w:rsid w:val="00BF6ED1"/>
    <w:rsid w:val="00C078CD"/>
    <w:rsid w:val="00C45B08"/>
    <w:rsid w:val="00C47582"/>
    <w:rsid w:val="00C531A8"/>
    <w:rsid w:val="00C71FEC"/>
    <w:rsid w:val="00C73A60"/>
    <w:rsid w:val="00C768D1"/>
    <w:rsid w:val="00C83185"/>
    <w:rsid w:val="00CA78AC"/>
    <w:rsid w:val="00CA7BAD"/>
    <w:rsid w:val="00CB65D9"/>
    <w:rsid w:val="00CC276C"/>
    <w:rsid w:val="00CC76E1"/>
    <w:rsid w:val="00CD1CB8"/>
    <w:rsid w:val="00CD4F95"/>
    <w:rsid w:val="00CE38D9"/>
    <w:rsid w:val="00CF2802"/>
    <w:rsid w:val="00CF4AE5"/>
    <w:rsid w:val="00CF7259"/>
    <w:rsid w:val="00D07FEE"/>
    <w:rsid w:val="00D10E60"/>
    <w:rsid w:val="00D13C25"/>
    <w:rsid w:val="00D22225"/>
    <w:rsid w:val="00D358D9"/>
    <w:rsid w:val="00D50F0C"/>
    <w:rsid w:val="00D5431E"/>
    <w:rsid w:val="00D56196"/>
    <w:rsid w:val="00D817C4"/>
    <w:rsid w:val="00DB6967"/>
    <w:rsid w:val="00DD5258"/>
    <w:rsid w:val="00DD5E47"/>
    <w:rsid w:val="00E044BF"/>
    <w:rsid w:val="00E13A1F"/>
    <w:rsid w:val="00E325D9"/>
    <w:rsid w:val="00E46F3C"/>
    <w:rsid w:val="00E60656"/>
    <w:rsid w:val="00E64129"/>
    <w:rsid w:val="00E66263"/>
    <w:rsid w:val="00E717C8"/>
    <w:rsid w:val="00E76A70"/>
    <w:rsid w:val="00E7704D"/>
    <w:rsid w:val="00EA0092"/>
    <w:rsid w:val="00EA3DD3"/>
    <w:rsid w:val="00EA7271"/>
    <w:rsid w:val="00EB2583"/>
    <w:rsid w:val="00EB2983"/>
    <w:rsid w:val="00EC1375"/>
    <w:rsid w:val="00EC2943"/>
    <w:rsid w:val="00F10885"/>
    <w:rsid w:val="00F15258"/>
    <w:rsid w:val="00F460AD"/>
    <w:rsid w:val="00F528EB"/>
    <w:rsid w:val="00F52C8B"/>
    <w:rsid w:val="00F62640"/>
    <w:rsid w:val="00F955B9"/>
    <w:rsid w:val="00FA5909"/>
    <w:rsid w:val="00FA593D"/>
    <w:rsid w:val="00FC1E6E"/>
    <w:rsid w:val="00FC40B3"/>
    <w:rsid w:val="00FD4D4B"/>
    <w:rsid w:val="00FD6C88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0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762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57565E"/>
    <w:rPr>
      <w:i/>
      <w:iCs/>
    </w:rPr>
  </w:style>
  <w:style w:type="paragraph" w:customStyle="1" w:styleId="sepa">
    <w:name w:val="sepa"/>
    <w:basedOn w:val="Normal"/>
    <w:rsid w:val="00EC2943"/>
    <w:pPr>
      <w:tabs>
        <w:tab w:val="left" w:pos="1296"/>
        <w:tab w:val="left" w:pos="2736"/>
        <w:tab w:val="left" w:pos="4176"/>
        <w:tab w:val="left" w:pos="5040"/>
        <w:tab w:val="left" w:pos="5616"/>
        <w:tab w:val="left" w:pos="7056"/>
        <w:tab w:val="left" w:pos="8496"/>
      </w:tabs>
      <w:spacing w:line="240" w:lineRule="atLeast"/>
    </w:pPr>
    <w:rPr>
      <w:rFonts w:ascii="Arial" w:hAnsi="Arial" w:cs="Arial"/>
      <w:b/>
      <w:bCs/>
      <w:caps/>
    </w:rPr>
  </w:style>
  <w:style w:type="paragraph" w:styleId="NormalWeb">
    <w:name w:val="Normal (Web)"/>
    <w:basedOn w:val="Normal"/>
    <w:uiPriority w:val="99"/>
    <w:semiHidden/>
    <w:unhideWhenUsed/>
    <w:rsid w:val="00950758"/>
    <w:pPr>
      <w:autoSpaceDE/>
      <w:autoSpaceDN/>
      <w:spacing w:before="100" w:beforeAutospacing="1" w:after="100" w:afterAutospacing="1"/>
      <w:jc w:val="left"/>
    </w:pPr>
  </w:style>
  <w:style w:type="character" w:customStyle="1" w:styleId="Titre1Car">
    <w:name w:val="Titre 1 Car"/>
    <w:basedOn w:val="Policepardfaut"/>
    <w:link w:val="Titre1"/>
    <w:uiPriority w:val="9"/>
    <w:rsid w:val="00776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26097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05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50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chapter/10.1007/978-94-024-1016-7_23" TargetMode="External"/><Relationship Id="rId13" Type="http://schemas.openxmlformats.org/officeDocument/2006/relationships/hyperlink" Target="http://www.agrobiosciences.org/article.php3?id_article=41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springer.com/article/10.1007/s10460-016-9686-3" TargetMode="External"/><Relationship Id="rId12" Type="http://schemas.openxmlformats.org/officeDocument/2006/relationships/hyperlink" Target="http://www.fea.usp.br/videos/session-5-presentation-3-eve-fouilleux-cira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080/13501763.2017.1334084" TargetMode="External"/><Relationship Id="rId11" Type="http://schemas.openxmlformats.org/officeDocument/2006/relationships/hyperlink" Target="http://www.icpublicpolicy.org/Plenary-Sessions-473" TargetMode="External"/><Relationship Id="rId5" Type="http://schemas.openxmlformats.org/officeDocument/2006/relationships/hyperlink" Target="https://doi.org/10.1016/j.njas.2017.07.005" TargetMode="External"/><Relationship Id="rId15" Type="http://schemas.openxmlformats.org/officeDocument/2006/relationships/hyperlink" Target="http://www.la-croix.com/Archives/2015-11-03/FORUM.-Non-tous-les-modeles-d-agriculture-n-ont-pas-leur-place-face-au-defi-du-changement-climatique.-Jean-Francois-Humbert-directeur-de-recherche-a-l-Inra-Universite-Pierre-et-Marie-Curie-Institut-d-ecologie-et-des-sciences-de-l-environnement-de-Paris-Benoit-Daviron-chercheur-au-Centre-international-de-recherche-agronomique-pour-le-developpement-Eve-Fouilleux-directrice-de-recherche-au-CNRS-Centre-d-etudes-politiques-de-l-Europe-Latine-Universite-de-Montpellier-2015-11-03-1376202" TargetMode="External"/><Relationship Id="rId10" Type="http://schemas.openxmlformats.org/officeDocument/2006/relationships/hyperlink" Target="https://vimeo.com/1517831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151780635" TargetMode="External"/><Relationship Id="rId14" Type="http://schemas.openxmlformats.org/officeDocument/2006/relationships/hyperlink" Target="http://www.liberation.fr/planete/2012/10/18/la-faim-dans-le-monde-alibi-pour-le-developpement-des-ogm_85389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12</Pages>
  <Words>5431</Words>
  <Characters>31072</Characters>
  <Application>Microsoft Office Word</Application>
  <DocSecurity>0</DocSecurity>
  <Lines>470</Lines>
  <Paragraphs>104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36399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fouilleux</cp:lastModifiedBy>
  <cp:revision>59</cp:revision>
  <cp:lastPrinted>2017-08-31T08:01:00Z</cp:lastPrinted>
  <dcterms:created xsi:type="dcterms:W3CDTF">2016-09-13T10:33:00Z</dcterms:created>
  <dcterms:modified xsi:type="dcterms:W3CDTF">2017-10-13T12:21:00Z</dcterms:modified>
</cp:coreProperties>
</file>