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0E" w:rsidRDefault="00EC2943" w:rsidP="009A050E">
      <w:pPr>
        <w:pStyle w:val="sepa"/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LISTE DES PUBLICATIONS</w:t>
      </w:r>
      <w:r w:rsidR="009A050E">
        <w:rPr>
          <w:rFonts w:ascii="Times New Roman" w:hAnsi="Times New Roman" w:cs="Times New Roman"/>
          <w:b w:val="0"/>
          <w:bCs w:val="0"/>
        </w:rPr>
        <w:t xml:space="preserve"> d’Eve FOUILLEUX</w:t>
      </w:r>
    </w:p>
    <w:p w:rsidR="009A050E" w:rsidRDefault="009A050E" w:rsidP="009A050E">
      <w:pPr>
        <w:pStyle w:val="sepa"/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</w:rPr>
        <w:t>D</w:t>
      </w:r>
      <w:r>
        <w:rPr>
          <w:rFonts w:ascii="Times New Roman" w:hAnsi="Times New Roman" w:cs="Times New Roman"/>
          <w:b w:val="0"/>
          <w:bCs w:val="0"/>
          <w:caps w:val="0"/>
        </w:rPr>
        <w:t>irectrice de Recherches au CNRS</w:t>
      </w:r>
    </w:p>
    <w:p w:rsidR="00EC2943" w:rsidRPr="009A050E" w:rsidRDefault="00A446A2" w:rsidP="009A050E">
      <w:pPr>
        <w:pStyle w:val="sepa"/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>LISIS – Université de Paris Est Marne-la-Vallée</w:t>
      </w:r>
      <w:r w:rsidR="009A050E">
        <w:rPr>
          <w:rFonts w:ascii="Times New Roman" w:hAnsi="Times New Roman" w:cs="Times New Roman"/>
          <w:b w:val="0"/>
          <w:bCs w:val="0"/>
          <w:caps w:val="0"/>
        </w:rPr>
        <w:t xml:space="preserve"> &amp; MOISA – CIRAD, Montpellier</w:t>
      </w:r>
    </w:p>
    <w:p w:rsidR="007766D3" w:rsidRDefault="007766D3" w:rsidP="00EC2943">
      <w:pPr>
        <w:tabs>
          <w:tab w:val="left" w:pos="9000"/>
        </w:tabs>
        <w:ind w:right="72"/>
        <w:rPr>
          <w:b/>
          <w:bCs/>
          <w:i/>
        </w:rPr>
      </w:pPr>
    </w:p>
    <w:p w:rsidR="007766D3" w:rsidRDefault="007766D3" w:rsidP="00EC2943">
      <w:pPr>
        <w:tabs>
          <w:tab w:val="left" w:pos="9000"/>
        </w:tabs>
        <w:ind w:right="72"/>
        <w:rPr>
          <w:b/>
          <w:bCs/>
          <w:i/>
        </w:rPr>
      </w:pPr>
    </w:p>
    <w:p w:rsidR="007766D3" w:rsidRDefault="007766D3" w:rsidP="00EC2943">
      <w:pPr>
        <w:tabs>
          <w:tab w:val="left" w:pos="9000"/>
        </w:tabs>
        <w:ind w:right="72"/>
        <w:rPr>
          <w:b/>
          <w:bCs/>
          <w:i/>
        </w:rPr>
      </w:pPr>
    </w:p>
    <w:p w:rsidR="00EC2943" w:rsidRPr="003242A8" w:rsidRDefault="007C1BAC" w:rsidP="00EC2943">
      <w:pPr>
        <w:tabs>
          <w:tab w:val="left" w:pos="9000"/>
        </w:tabs>
        <w:ind w:right="72"/>
        <w:rPr>
          <w:b/>
          <w:bCs/>
          <w:i/>
        </w:rPr>
      </w:pPr>
      <w:r>
        <w:rPr>
          <w:b/>
          <w:bCs/>
          <w:i/>
        </w:rPr>
        <w:t>1. Ouvrages</w:t>
      </w:r>
      <w:r w:rsidR="007A0CEB">
        <w:rPr>
          <w:b/>
          <w:bCs/>
          <w:i/>
        </w:rPr>
        <w:t xml:space="preserve"> de recherche</w:t>
      </w:r>
    </w:p>
    <w:p w:rsidR="00EC2943" w:rsidRPr="00122527" w:rsidRDefault="00EC2943" w:rsidP="00EC2943">
      <w:pPr>
        <w:tabs>
          <w:tab w:val="left" w:pos="9000"/>
        </w:tabs>
        <w:ind w:right="72"/>
      </w:pPr>
      <w:r w:rsidRPr="00122527">
        <w:t xml:space="preserve">Eve Fouilleux, </w:t>
      </w:r>
      <w:r w:rsidRPr="00122527">
        <w:rPr>
          <w:bCs/>
        </w:rPr>
        <w:t>2003</w:t>
      </w:r>
      <w:r w:rsidRPr="00122527">
        <w:t xml:space="preserve">, </w:t>
      </w:r>
      <w:r w:rsidRPr="00411B1F">
        <w:rPr>
          <w:i/>
        </w:rPr>
        <w:t>La PAC et ses réformes. Une politique à l’épreuve de la globalisation,</w:t>
      </w:r>
      <w:r w:rsidRPr="00122527">
        <w:t xml:space="preserve"> </w:t>
      </w:r>
      <w:proofErr w:type="spellStart"/>
      <w:r w:rsidRPr="00122527">
        <w:t>L'Harmattan</w:t>
      </w:r>
      <w:proofErr w:type="spellEnd"/>
      <w:r w:rsidRPr="00122527">
        <w:t>, Paris, 385 p.</w:t>
      </w:r>
    </w:p>
    <w:p w:rsidR="00EC2943" w:rsidRDefault="00EC2943" w:rsidP="00EC2943">
      <w:pPr>
        <w:tabs>
          <w:tab w:val="left" w:pos="9000"/>
        </w:tabs>
        <w:spacing w:before="120"/>
        <w:ind w:right="72"/>
      </w:pPr>
      <w:r w:rsidRPr="00122527">
        <w:t xml:space="preserve">Eve Fouilleux, </w:t>
      </w:r>
      <w:r w:rsidRPr="00122527">
        <w:rPr>
          <w:bCs/>
        </w:rPr>
        <w:t>1996</w:t>
      </w:r>
      <w:r w:rsidRPr="00122527">
        <w:t xml:space="preserve">, </w:t>
      </w:r>
      <w:r w:rsidRPr="00411B1F">
        <w:rPr>
          <w:i/>
        </w:rPr>
        <w:t>La cogestion à la française à l'épreuve de l'Europe. Le cas de la réforme de la Politique Agricole Commune</w:t>
      </w:r>
      <w:r w:rsidRPr="00122527">
        <w:rPr>
          <w:i/>
          <w:iCs/>
        </w:rPr>
        <w:t xml:space="preserve">, </w:t>
      </w:r>
      <w:r w:rsidRPr="00122527">
        <w:t>CERAT-CNRS, Grenoble, 99 pages.</w:t>
      </w:r>
    </w:p>
    <w:p w:rsidR="00192744" w:rsidRPr="00122527" w:rsidRDefault="00192744" w:rsidP="00192744">
      <w:pPr>
        <w:tabs>
          <w:tab w:val="left" w:pos="9000"/>
        </w:tabs>
        <w:spacing w:before="120"/>
        <w:ind w:right="72"/>
      </w:pPr>
      <w:r w:rsidRPr="00122527">
        <w:t xml:space="preserve">Eve Fouilleux, Nicolas </w:t>
      </w:r>
      <w:proofErr w:type="spellStart"/>
      <w:r w:rsidRPr="00122527">
        <w:t>Elissalde</w:t>
      </w:r>
      <w:proofErr w:type="spellEnd"/>
      <w:r w:rsidRPr="00122527">
        <w:t xml:space="preserve">, Jean Michel </w:t>
      </w:r>
      <w:proofErr w:type="spellStart"/>
      <w:r w:rsidRPr="00122527">
        <w:t>Hannetel</w:t>
      </w:r>
      <w:proofErr w:type="spellEnd"/>
      <w:r w:rsidRPr="00122527">
        <w:t xml:space="preserve">, </w:t>
      </w:r>
      <w:r w:rsidRPr="00122527">
        <w:rPr>
          <w:bCs/>
        </w:rPr>
        <w:t>1993</w:t>
      </w:r>
      <w:r w:rsidRPr="00122527">
        <w:t xml:space="preserve">, </w:t>
      </w:r>
      <w:r w:rsidRPr="00411B1F">
        <w:rPr>
          <w:i/>
        </w:rPr>
        <w:t>Ville et Environnement. Le cas de Lausanne</w:t>
      </w:r>
      <w:r w:rsidRPr="00122527">
        <w:t>, Editions Ville de Clermont-Ferrand, 179 pages.</w:t>
      </w:r>
    </w:p>
    <w:p w:rsidR="007A0CEB" w:rsidRPr="007A0CEB" w:rsidRDefault="007A0CEB" w:rsidP="00C251F0">
      <w:pPr>
        <w:tabs>
          <w:tab w:val="left" w:pos="9000"/>
        </w:tabs>
        <w:spacing w:before="240" w:after="240"/>
        <w:ind w:right="74"/>
        <w:rPr>
          <w:b/>
          <w:bCs/>
          <w:i/>
        </w:rPr>
      </w:pPr>
      <w:r w:rsidRPr="007A0CEB">
        <w:rPr>
          <w:b/>
          <w:bCs/>
          <w:i/>
        </w:rPr>
        <w:t>2.</w:t>
      </w:r>
      <w:r>
        <w:rPr>
          <w:b/>
          <w:bCs/>
          <w:i/>
        </w:rPr>
        <w:t xml:space="preserve"> O</w:t>
      </w:r>
      <w:r w:rsidRPr="007A0CEB">
        <w:rPr>
          <w:b/>
          <w:bCs/>
          <w:i/>
        </w:rPr>
        <w:t>uvrages de synthèse</w:t>
      </w:r>
    </w:p>
    <w:p w:rsidR="00BE4E17" w:rsidRDefault="00834B74" w:rsidP="009E7994">
      <w:pPr>
        <w:tabs>
          <w:tab w:val="left" w:pos="9000"/>
        </w:tabs>
        <w:spacing w:before="120" w:after="240"/>
        <w:ind w:right="74"/>
      </w:pPr>
      <w:r>
        <w:t xml:space="preserve">Fouilleux, Eve, 2015, </w:t>
      </w:r>
      <w:r>
        <w:rPr>
          <w:i/>
        </w:rPr>
        <w:t>Agriculture, alimentation et mondialisation.</w:t>
      </w:r>
      <w:r>
        <w:t xml:space="preserve"> Les leçons inaugurales de l’ESA, Groupe ESA, Angers, 75 pages.</w:t>
      </w:r>
    </w:p>
    <w:p w:rsidR="007A0CEB" w:rsidRPr="007A0CEB" w:rsidRDefault="007A0CEB" w:rsidP="007A0CEB">
      <w:pPr>
        <w:tabs>
          <w:tab w:val="left" w:pos="9000"/>
        </w:tabs>
        <w:spacing w:after="240"/>
        <w:ind w:right="74"/>
        <w:rPr>
          <w:b/>
          <w:bCs/>
          <w:i/>
        </w:rPr>
      </w:pPr>
      <w:r w:rsidRPr="007A0CEB">
        <w:rPr>
          <w:b/>
          <w:bCs/>
          <w:i/>
        </w:rPr>
        <w:t>3.</w:t>
      </w:r>
      <w:r>
        <w:rPr>
          <w:b/>
          <w:bCs/>
          <w:i/>
        </w:rPr>
        <w:t xml:space="preserve"> D</w:t>
      </w:r>
      <w:r w:rsidRPr="007A0CEB">
        <w:rPr>
          <w:b/>
          <w:bCs/>
          <w:i/>
        </w:rPr>
        <w:t>irection d’ouvrages</w:t>
      </w:r>
    </w:p>
    <w:p w:rsidR="007A0CEB" w:rsidRDefault="007A0CEB" w:rsidP="007A0CEB">
      <w:pPr>
        <w:tabs>
          <w:tab w:val="left" w:pos="9000"/>
        </w:tabs>
        <w:spacing w:before="120" w:after="120"/>
        <w:ind w:right="72"/>
      </w:pPr>
      <w:r>
        <w:t xml:space="preserve">Fouilleux Eve, Michel Laura, </w:t>
      </w:r>
      <w:r w:rsidR="00D57EC0">
        <w:t>(</w:t>
      </w:r>
      <w:proofErr w:type="spellStart"/>
      <w:r w:rsidR="00D57EC0">
        <w:t>dir</w:t>
      </w:r>
      <w:proofErr w:type="spellEnd"/>
      <w:r w:rsidR="00D57EC0">
        <w:t xml:space="preserve">.) </w:t>
      </w:r>
      <w:r>
        <w:t>20</w:t>
      </w:r>
      <w:r w:rsidR="00D57EC0">
        <w:t>20</w:t>
      </w:r>
      <w:r>
        <w:t xml:space="preserve">, </w:t>
      </w:r>
      <w:r w:rsidRPr="002511FD">
        <w:rPr>
          <w:i/>
        </w:rPr>
        <w:t>Quand l’Alimentation se fait Politique</w:t>
      </w:r>
      <w:r>
        <w:rPr>
          <w:i/>
        </w:rPr>
        <w:t>(s)</w:t>
      </w:r>
      <w:r>
        <w:t>, Presses Universitaires de Rennes, 290 pages (à paraître).</w:t>
      </w:r>
    </w:p>
    <w:p w:rsidR="007A0CEB" w:rsidRPr="00122527" w:rsidRDefault="007A0CEB" w:rsidP="007A0CEB">
      <w:pPr>
        <w:tabs>
          <w:tab w:val="left" w:pos="9000"/>
        </w:tabs>
        <w:spacing w:before="120" w:after="120"/>
        <w:ind w:right="72"/>
      </w:pPr>
      <w:r w:rsidRPr="00122527">
        <w:t xml:space="preserve">Pierre Alphandéry, Marcel </w:t>
      </w:r>
      <w:proofErr w:type="spellStart"/>
      <w:r w:rsidRPr="00122527">
        <w:t>Djama</w:t>
      </w:r>
      <w:proofErr w:type="spellEnd"/>
      <w:r w:rsidRPr="00122527">
        <w:t xml:space="preserve">, Agnès Fortier, </w:t>
      </w:r>
      <w:r>
        <w:t>Fouilleux, Eve</w:t>
      </w:r>
      <w:r w:rsidRPr="00122527">
        <w:t xml:space="preserve"> (</w:t>
      </w:r>
      <w:proofErr w:type="spellStart"/>
      <w:r w:rsidRPr="00122527">
        <w:t>dir</w:t>
      </w:r>
      <w:proofErr w:type="spellEnd"/>
      <w:r w:rsidRPr="00122527">
        <w:t>.), 201</w:t>
      </w:r>
      <w:r>
        <w:t>2</w:t>
      </w:r>
      <w:r w:rsidRPr="00122527">
        <w:t xml:space="preserve">, </w:t>
      </w:r>
      <w:r w:rsidRPr="00411B1F">
        <w:rPr>
          <w:i/>
        </w:rPr>
        <w:t>Normaliser au nom du développement durable. Dispositifs, savoirs, politiques</w:t>
      </w:r>
      <w:r w:rsidRPr="00122527">
        <w:t xml:space="preserve">, </w:t>
      </w:r>
      <w:proofErr w:type="spellStart"/>
      <w:r w:rsidRPr="00122527">
        <w:t>Quae</w:t>
      </w:r>
      <w:proofErr w:type="spellEnd"/>
      <w:r w:rsidRPr="00122527">
        <w:t xml:space="preserve"> Editions, </w:t>
      </w:r>
      <w:r>
        <w:t>Versailles</w:t>
      </w:r>
      <w:r w:rsidRPr="00122527">
        <w:t xml:space="preserve">, </w:t>
      </w:r>
      <w:r>
        <w:t>197</w:t>
      </w:r>
      <w:r w:rsidRPr="00122527">
        <w:t> p.</w:t>
      </w:r>
    </w:p>
    <w:p w:rsidR="00D662D6" w:rsidRDefault="007A0CEB" w:rsidP="00C251F0">
      <w:pPr>
        <w:tabs>
          <w:tab w:val="left" w:pos="9000"/>
        </w:tabs>
        <w:spacing w:before="240" w:after="240"/>
        <w:ind w:right="74"/>
        <w:rPr>
          <w:b/>
          <w:bCs/>
          <w:i/>
        </w:rPr>
      </w:pPr>
      <w:r w:rsidRPr="007A0CEB">
        <w:rPr>
          <w:b/>
          <w:bCs/>
          <w:i/>
        </w:rPr>
        <w:t>4.</w:t>
      </w:r>
      <w:r>
        <w:rPr>
          <w:b/>
          <w:bCs/>
          <w:i/>
        </w:rPr>
        <w:t xml:space="preserve"> A</w:t>
      </w:r>
      <w:r w:rsidRPr="007A0CEB">
        <w:rPr>
          <w:b/>
          <w:bCs/>
          <w:i/>
        </w:rPr>
        <w:t>rticles de recherche dans des revues avec comité de lecture et contribution à des ouvrages de recherche</w:t>
      </w:r>
    </w:p>
    <w:p w:rsidR="007A0CEB" w:rsidRDefault="007A0CEB" w:rsidP="008D5490">
      <w:pPr>
        <w:spacing w:after="120"/>
        <w:rPr>
          <w:i/>
        </w:rPr>
      </w:pPr>
      <w:r w:rsidRPr="007A0CEB">
        <w:rPr>
          <w:i/>
        </w:rPr>
        <w:t>4.1 Articles</w:t>
      </w:r>
    </w:p>
    <w:p w:rsidR="008D5490" w:rsidRPr="008D5490" w:rsidRDefault="008D5490" w:rsidP="008D5490">
      <w:pPr>
        <w:spacing w:after="120"/>
      </w:pPr>
      <w:r w:rsidRPr="008D5490">
        <w:t xml:space="preserve">Fouilleux E., </w:t>
      </w:r>
      <w:proofErr w:type="spellStart"/>
      <w:r w:rsidRPr="008D5490">
        <w:t>Loconto</w:t>
      </w:r>
      <w:proofErr w:type="spellEnd"/>
      <w:r w:rsidRPr="008D5490">
        <w:t xml:space="preserve"> A., 201</w:t>
      </w:r>
      <w:r>
        <w:t>9</w:t>
      </w:r>
      <w:r w:rsidRPr="008D5490">
        <w:t>, « </w:t>
      </w:r>
      <w:proofErr w:type="spellStart"/>
      <w:r w:rsidRPr="008D5490">
        <w:t>Behind</w:t>
      </w:r>
      <w:proofErr w:type="spellEnd"/>
      <w:r w:rsidRPr="008D5490">
        <w:t xml:space="preserve"> the </w:t>
      </w:r>
      <w:proofErr w:type="spellStart"/>
      <w:r w:rsidRPr="008D5490">
        <w:t>scenes</w:t>
      </w:r>
      <w:proofErr w:type="spellEnd"/>
      <w:r w:rsidRPr="008D5490">
        <w:t xml:space="preserve"> of </w:t>
      </w:r>
      <w:proofErr w:type="spellStart"/>
      <w:r w:rsidRPr="008D5490">
        <w:t>quality</w:t>
      </w:r>
      <w:proofErr w:type="spellEnd"/>
      <w:r w:rsidRPr="008D5490">
        <w:t xml:space="preserve"> labels: Tripartite </w:t>
      </w:r>
      <w:proofErr w:type="spellStart"/>
      <w:r w:rsidRPr="008D5490">
        <w:t>regulation</w:t>
      </w:r>
      <w:proofErr w:type="spellEnd"/>
      <w:r w:rsidRPr="008D5490">
        <w:t xml:space="preserve"> and </w:t>
      </w:r>
      <w:proofErr w:type="spellStart"/>
      <w:r w:rsidRPr="008D5490">
        <w:t>overlapping</w:t>
      </w:r>
      <w:proofErr w:type="spellEnd"/>
      <w:r w:rsidRPr="008D5490">
        <w:t xml:space="preserve"> </w:t>
      </w:r>
      <w:proofErr w:type="spellStart"/>
      <w:r w:rsidRPr="008D5490">
        <w:t>markets</w:t>
      </w:r>
      <w:proofErr w:type="spellEnd"/>
      <w:r w:rsidRPr="008D5490">
        <w:t xml:space="preserve"> », </w:t>
      </w:r>
      <w:r w:rsidRPr="008D5490">
        <w:rPr>
          <w:i/>
        </w:rPr>
        <w:t>Revue Française de Sociologie</w:t>
      </w:r>
      <w:r w:rsidRPr="008D5490">
        <w:t xml:space="preserve">, </w:t>
      </w:r>
      <w:r>
        <w:t>version en anglais</w:t>
      </w:r>
      <w:r w:rsidR="001E2A4C">
        <w:t xml:space="preserve"> de l’article de 2017</w:t>
      </w:r>
      <w:r>
        <w:t xml:space="preserve"> (à paraitre)</w:t>
      </w:r>
      <w:r w:rsidRPr="008D5490">
        <w:t>.</w:t>
      </w:r>
    </w:p>
    <w:p w:rsidR="00E04873" w:rsidRPr="00540FAF" w:rsidRDefault="00E04873" w:rsidP="00540FAF">
      <w:pPr>
        <w:spacing w:after="120"/>
        <w:rPr>
          <w:lang w:val="en-GB"/>
        </w:rPr>
      </w:pPr>
      <w:proofErr w:type="spellStart"/>
      <w:r w:rsidRPr="00E04873">
        <w:rPr>
          <w:lang w:val="en-GB"/>
        </w:rPr>
        <w:t>Loconto</w:t>
      </w:r>
      <w:proofErr w:type="spellEnd"/>
      <w:r w:rsidRPr="00E04873">
        <w:rPr>
          <w:lang w:val="en-GB"/>
        </w:rPr>
        <w:t xml:space="preserve"> A.</w:t>
      </w:r>
      <w:r>
        <w:rPr>
          <w:lang w:val="en-GB"/>
        </w:rPr>
        <w:t>,</w:t>
      </w:r>
      <w:r w:rsidRPr="00E04873">
        <w:rPr>
          <w:lang w:val="en-GB"/>
        </w:rPr>
        <w:t xml:space="preserve"> Fouilleux E.</w:t>
      </w:r>
      <w:r w:rsidR="00A24536" w:rsidRPr="00E04873">
        <w:rPr>
          <w:lang w:val="en-GB"/>
        </w:rPr>
        <w:t>,</w:t>
      </w:r>
      <w:r w:rsidRPr="00E04873">
        <w:rPr>
          <w:lang w:val="en-GB"/>
        </w:rPr>
        <w:t xml:space="preserve"> 2019, Defining </w:t>
      </w:r>
      <w:proofErr w:type="spellStart"/>
      <w:r w:rsidRPr="00E04873">
        <w:rPr>
          <w:lang w:val="en-GB"/>
        </w:rPr>
        <w:t>agroecology</w:t>
      </w:r>
      <w:proofErr w:type="spellEnd"/>
      <w:r w:rsidRPr="00E04873">
        <w:rPr>
          <w:lang w:val="en-GB"/>
        </w:rPr>
        <w:t>: Exploring the circulation of knowledge in FAO’s Global Dialogue</w:t>
      </w:r>
      <w:r>
        <w:rPr>
          <w:lang w:val="en-GB"/>
        </w:rPr>
        <w:t xml:space="preserve">, </w:t>
      </w:r>
      <w:r w:rsidRPr="00E04873">
        <w:rPr>
          <w:i/>
          <w:lang w:val="en-US"/>
        </w:rPr>
        <w:t>Int</w:t>
      </w:r>
      <w:r w:rsidR="00AF0E3B">
        <w:rPr>
          <w:i/>
          <w:lang w:val="en-US"/>
        </w:rPr>
        <w:t>ernational</w:t>
      </w:r>
      <w:r w:rsidRPr="00E04873">
        <w:rPr>
          <w:i/>
          <w:lang w:val="en-US"/>
        </w:rPr>
        <w:t xml:space="preserve"> </w:t>
      </w:r>
      <w:r w:rsidRPr="00AF0E3B">
        <w:rPr>
          <w:i/>
          <w:lang w:val="en-GB"/>
        </w:rPr>
        <w:t>J</w:t>
      </w:r>
      <w:r w:rsidR="00AF0E3B" w:rsidRPr="00AF0E3B">
        <w:rPr>
          <w:i/>
          <w:lang w:val="en-GB"/>
        </w:rPr>
        <w:t>ou</w:t>
      </w:r>
      <w:r w:rsidRPr="00AF0E3B">
        <w:rPr>
          <w:i/>
          <w:lang w:val="en-GB"/>
        </w:rPr>
        <w:t>rn</w:t>
      </w:r>
      <w:r w:rsidR="00AF0E3B">
        <w:rPr>
          <w:i/>
          <w:lang w:val="en-GB"/>
        </w:rPr>
        <w:t>a</w:t>
      </w:r>
      <w:r w:rsidRPr="00AF0E3B">
        <w:rPr>
          <w:i/>
          <w:lang w:val="en-GB"/>
        </w:rPr>
        <w:t>l of Soc</w:t>
      </w:r>
      <w:r w:rsidR="00AF0E3B">
        <w:rPr>
          <w:i/>
          <w:lang w:val="en-GB"/>
        </w:rPr>
        <w:t>iology</w:t>
      </w:r>
      <w:r w:rsidRPr="00AF0E3B">
        <w:rPr>
          <w:i/>
          <w:lang w:val="en-GB"/>
        </w:rPr>
        <w:t xml:space="preserve"> of Agr</w:t>
      </w:r>
      <w:r w:rsidR="00AF0E3B">
        <w:rPr>
          <w:i/>
          <w:lang w:val="en-GB"/>
        </w:rPr>
        <w:t>iculture</w:t>
      </w:r>
      <w:r w:rsidRPr="00AF0E3B">
        <w:rPr>
          <w:i/>
          <w:lang w:val="en-GB"/>
        </w:rPr>
        <w:t xml:space="preserve"> </w:t>
      </w:r>
      <w:r w:rsidR="00AF0E3B">
        <w:rPr>
          <w:i/>
          <w:lang w:val="en-GB"/>
        </w:rPr>
        <w:t>and</w:t>
      </w:r>
      <w:r w:rsidRPr="00AF0E3B">
        <w:rPr>
          <w:i/>
          <w:lang w:val="en-GB"/>
        </w:rPr>
        <w:t xml:space="preserve"> Food, 2019, </w:t>
      </w:r>
      <w:r w:rsidRPr="00AF0E3B">
        <w:rPr>
          <w:lang w:val="en-GB"/>
        </w:rPr>
        <w:t>Vol. 25, No. 2, pp. 116-137</w:t>
      </w:r>
      <w:r w:rsidR="00AF0E3B" w:rsidRPr="00AF0E3B">
        <w:rPr>
          <w:lang w:val="en-GB"/>
        </w:rPr>
        <w:t>.</w:t>
      </w:r>
      <w:r w:rsidR="00540FAF">
        <w:rPr>
          <w:lang w:val="en-GB"/>
        </w:rPr>
        <w:t xml:space="preserve"> </w:t>
      </w:r>
      <w:hyperlink r:id="rId4" w:history="1">
        <w:r w:rsidR="00540FAF" w:rsidRPr="00C56D6D">
          <w:rPr>
            <w:rStyle w:val="Lienhypertexte"/>
            <w:lang w:val="en-GB"/>
          </w:rPr>
          <w:t>http://ijsaf.org/index.php/ijsaf/issue/view/6</w:t>
        </w:r>
      </w:hyperlink>
      <w:r w:rsidR="00540FAF">
        <w:rPr>
          <w:lang w:val="en-GB"/>
        </w:rPr>
        <w:t xml:space="preserve"> </w:t>
      </w:r>
    </w:p>
    <w:p w:rsidR="00533387" w:rsidRPr="00533387" w:rsidRDefault="00533387" w:rsidP="00533387">
      <w:pPr>
        <w:spacing w:after="120"/>
      </w:pPr>
      <w:proofErr w:type="spellStart"/>
      <w:r w:rsidRPr="00533387">
        <w:rPr>
          <w:lang w:val="en-US"/>
        </w:rPr>
        <w:t>Darnhofer</w:t>
      </w:r>
      <w:proofErr w:type="spellEnd"/>
      <w:r w:rsidRPr="00533387">
        <w:rPr>
          <w:lang w:val="en-US"/>
        </w:rPr>
        <w:t xml:space="preserve"> </w:t>
      </w:r>
      <w:proofErr w:type="spellStart"/>
      <w:r w:rsidRPr="00533387">
        <w:rPr>
          <w:lang w:val="en-US"/>
        </w:rPr>
        <w:t>Ika</w:t>
      </w:r>
      <w:proofErr w:type="spellEnd"/>
      <w:r w:rsidRPr="00533387">
        <w:rPr>
          <w:lang w:val="en-US"/>
        </w:rPr>
        <w:t>, D’Amico Simona, Fouilleux Eve, 201</w:t>
      </w:r>
      <w:r w:rsidR="007C1588">
        <w:rPr>
          <w:lang w:val="en-US"/>
        </w:rPr>
        <w:t>9</w:t>
      </w:r>
      <w:r w:rsidRPr="00533387">
        <w:rPr>
          <w:lang w:val="en-US"/>
        </w:rPr>
        <w:t xml:space="preserve">, A relational perspective on the trajectories of the organic sectors in Austria, Italy, and France, </w:t>
      </w:r>
      <w:r w:rsidRPr="00533387">
        <w:rPr>
          <w:i/>
          <w:lang w:val="en-US"/>
        </w:rPr>
        <w:t>Journal of Rural Studies,</w:t>
      </w:r>
      <w:r w:rsidRPr="00533387">
        <w:rPr>
          <w:lang w:val="en-US"/>
        </w:rPr>
        <w:t xml:space="preserve"> </w:t>
      </w:r>
      <w:r w:rsidR="007C1588" w:rsidRPr="007C1588">
        <w:rPr>
          <w:lang w:val="en-GB"/>
        </w:rPr>
        <w:t>68: 200-12.</w:t>
      </w:r>
      <w:hyperlink r:id="rId5" w:history="1">
        <w:r w:rsidRPr="007C1588">
          <w:rPr>
            <w:rStyle w:val="Lienhypertexte"/>
          </w:rPr>
          <w:t>https://doi.org/10.1016/j.jrurstud.2018.12.002</w:t>
        </w:r>
      </w:hyperlink>
    </w:p>
    <w:p w:rsidR="00533387" w:rsidRPr="00533387" w:rsidRDefault="00533387" w:rsidP="00533387">
      <w:pPr>
        <w:spacing w:after="120"/>
      </w:pPr>
      <w:proofErr w:type="spellStart"/>
      <w:r w:rsidRPr="00533387">
        <w:t>Gaidet</w:t>
      </w:r>
      <w:proofErr w:type="spellEnd"/>
      <w:r w:rsidRPr="00533387">
        <w:t xml:space="preserve"> Nicolas, Fouilleux Eve, 2018, « Entre alliances et métriques. Dynamiques de débat sur les politiques globales de protection de la biodiversité », </w:t>
      </w:r>
      <w:r w:rsidRPr="00533387">
        <w:rPr>
          <w:i/>
        </w:rPr>
        <w:t>Revue Française de Science Politique</w:t>
      </w:r>
      <w:r w:rsidRPr="00533387">
        <w:t>, vol 68, n°4</w:t>
      </w:r>
      <w:r w:rsidR="00BD6EF2">
        <w:t xml:space="preserve">, </w:t>
      </w:r>
      <w:r w:rsidR="007E0735">
        <w:t>669-690</w:t>
      </w:r>
      <w:r w:rsidRPr="00533387">
        <w:t xml:space="preserve">. </w:t>
      </w:r>
      <w:hyperlink r:id="rId6" w:history="1">
        <w:r w:rsidRPr="00533387">
          <w:rPr>
            <w:rStyle w:val="Lienhypertexte"/>
          </w:rPr>
          <w:t>https://www.cairn.info/revue-francaise-de-science-politique-2018-4-page-669.htm</w:t>
        </w:r>
      </w:hyperlink>
    </w:p>
    <w:p w:rsidR="00533387" w:rsidRPr="00373E67" w:rsidRDefault="00533387" w:rsidP="00533387">
      <w:pPr>
        <w:spacing w:after="120"/>
        <w:rPr>
          <w:lang w:val="en-GB"/>
        </w:rPr>
      </w:pPr>
      <w:proofErr w:type="spellStart"/>
      <w:r w:rsidRPr="00533387">
        <w:lastRenderedPageBreak/>
        <w:t>Pahun</w:t>
      </w:r>
      <w:proofErr w:type="spellEnd"/>
      <w:r w:rsidRPr="00533387">
        <w:t xml:space="preserve"> Jeanne, Fouilleux Eve, </w:t>
      </w:r>
      <w:proofErr w:type="spellStart"/>
      <w:r w:rsidRPr="00533387">
        <w:t>Daviron</w:t>
      </w:r>
      <w:proofErr w:type="spellEnd"/>
      <w:r w:rsidRPr="00533387">
        <w:t xml:space="preserve"> Benoît, 2018, « De quoi la </w:t>
      </w:r>
      <w:proofErr w:type="spellStart"/>
      <w:r w:rsidRPr="00533387">
        <w:t>bioéconomie</w:t>
      </w:r>
      <w:proofErr w:type="spellEnd"/>
      <w:r w:rsidRPr="00533387">
        <w:t xml:space="preserve"> est-elle le nom ? Genèse d’un nouveau référentiel d’action publique », </w:t>
      </w:r>
      <w:r w:rsidRPr="00533387">
        <w:rPr>
          <w:i/>
        </w:rPr>
        <w:t>Nature Sciences Sociétés</w:t>
      </w:r>
      <w:r w:rsidRPr="00533387">
        <w:t xml:space="preserve">, vol 26 n°1. </w:t>
      </w:r>
      <w:hyperlink r:id="rId7" w:history="1">
        <w:r w:rsidRPr="00373E67">
          <w:rPr>
            <w:rStyle w:val="Lienhypertexte"/>
            <w:lang w:val="en-GB"/>
          </w:rPr>
          <w:t>https://www.cairn.info/revue-natures-sciences-societes-2018-1-p-3.html</w:t>
        </w:r>
      </w:hyperlink>
    </w:p>
    <w:p w:rsidR="00D10E60" w:rsidRDefault="000F7D4B" w:rsidP="00D10E60">
      <w:pPr>
        <w:spacing w:after="120"/>
        <w:rPr>
          <w:lang w:val="en-US"/>
        </w:rPr>
      </w:pPr>
      <w:r>
        <w:rPr>
          <w:lang w:val="en-US"/>
        </w:rPr>
        <w:t xml:space="preserve">Fouilleux E., </w:t>
      </w:r>
      <w:proofErr w:type="spellStart"/>
      <w:r>
        <w:rPr>
          <w:lang w:val="en-US"/>
        </w:rPr>
        <w:t>Bricas</w:t>
      </w:r>
      <w:proofErr w:type="spellEnd"/>
      <w:r>
        <w:rPr>
          <w:lang w:val="en-US"/>
        </w:rPr>
        <w:t xml:space="preserve"> N., Alpha A., 201</w:t>
      </w:r>
      <w:r w:rsidR="00D10E60">
        <w:rPr>
          <w:lang w:val="en-US"/>
        </w:rPr>
        <w:t>8</w:t>
      </w:r>
      <w:r>
        <w:rPr>
          <w:lang w:val="en-US"/>
        </w:rPr>
        <w:t>, “</w:t>
      </w:r>
      <w:r w:rsidRPr="004A353A">
        <w:rPr>
          <w:lang w:val="en-US"/>
        </w:rPr>
        <w:t xml:space="preserve">Feeding 9 billion people… Global food security debates and the </w:t>
      </w:r>
      <w:proofErr w:type="spellStart"/>
      <w:r w:rsidRPr="004A353A">
        <w:rPr>
          <w:lang w:val="en-US"/>
        </w:rPr>
        <w:t>productionist</w:t>
      </w:r>
      <w:proofErr w:type="spellEnd"/>
      <w:r w:rsidRPr="004A353A">
        <w:rPr>
          <w:lang w:val="en-US"/>
        </w:rPr>
        <w:t xml:space="preserve"> trap</w:t>
      </w:r>
      <w:r>
        <w:rPr>
          <w:lang w:val="en-US"/>
        </w:rPr>
        <w:t>”</w:t>
      </w:r>
      <w:r w:rsidR="00ED67A8">
        <w:rPr>
          <w:lang w:val="en-US"/>
        </w:rPr>
        <w:t>,</w:t>
      </w:r>
      <w:r>
        <w:rPr>
          <w:lang w:val="en-US"/>
        </w:rPr>
        <w:t xml:space="preserve"> in</w:t>
      </w:r>
      <w:r w:rsidR="00ED67A8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Daugbjerg</w:t>
      </w:r>
      <w:proofErr w:type="spellEnd"/>
      <w:r>
        <w:rPr>
          <w:lang w:val="en-US"/>
        </w:rPr>
        <w:t xml:space="preserve"> C. and </w:t>
      </w:r>
      <w:proofErr w:type="spellStart"/>
      <w:r>
        <w:rPr>
          <w:lang w:val="en-US"/>
        </w:rPr>
        <w:t>Feindt</w:t>
      </w:r>
      <w:proofErr w:type="spellEnd"/>
      <w:r>
        <w:rPr>
          <w:lang w:val="en-US"/>
        </w:rPr>
        <w:t xml:space="preserve"> P., </w:t>
      </w:r>
      <w:r w:rsidR="00D10E60" w:rsidRPr="00D10E60">
        <w:rPr>
          <w:i/>
          <w:lang w:val="en-US"/>
        </w:rPr>
        <w:t>Transforming Food and Agricultural Policy: Post-exceptionalism in public policy</w:t>
      </w:r>
      <w:r w:rsidR="00D10E60">
        <w:rPr>
          <w:i/>
          <w:lang w:val="en-US"/>
        </w:rPr>
        <w:t>,</w:t>
      </w:r>
      <w:r w:rsidR="00D10E60">
        <w:rPr>
          <w:lang w:val="en-US"/>
        </w:rPr>
        <w:t xml:space="preserve"> </w:t>
      </w:r>
      <w:r w:rsidR="00667F23">
        <w:rPr>
          <w:lang w:val="en-US"/>
        </w:rPr>
        <w:t xml:space="preserve">Taylor and </w:t>
      </w:r>
      <w:proofErr w:type="spellStart"/>
      <w:r w:rsidR="00667F23">
        <w:rPr>
          <w:lang w:val="en-US"/>
        </w:rPr>
        <w:t>Francis,</w:t>
      </w:r>
      <w:r w:rsidR="00D10E60" w:rsidRPr="00D10E60">
        <w:rPr>
          <w:lang w:val="en-US"/>
        </w:rPr>
        <w:t>ISBN</w:t>
      </w:r>
      <w:proofErr w:type="spellEnd"/>
      <w:r w:rsidR="00D10E60" w:rsidRPr="00D10E60">
        <w:rPr>
          <w:lang w:val="en-US"/>
        </w:rPr>
        <w:t>: 978-0-8153-6036-0</w:t>
      </w:r>
      <w:r w:rsidR="00667F23">
        <w:rPr>
          <w:lang w:val="en-US"/>
        </w:rPr>
        <w:t xml:space="preserve"> </w:t>
      </w:r>
      <w:hyperlink r:id="rId8" w:history="1">
        <w:r w:rsidR="00667F23" w:rsidRPr="005B5A61">
          <w:rPr>
            <w:rStyle w:val="Lienhypertexte"/>
            <w:lang w:val="en-US"/>
          </w:rPr>
          <w:t>https://www.crcpress.com/Transforming-Food-and-Agricultural-Policy-Post-exceptionalism-in-public/Daugbjerg-Feindt/p/book/9780815360360</w:t>
        </w:r>
      </w:hyperlink>
    </w:p>
    <w:p w:rsidR="00845865" w:rsidRPr="0052377D" w:rsidRDefault="00845865" w:rsidP="00845865">
      <w:pPr>
        <w:spacing w:after="120"/>
      </w:pPr>
      <w:r>
        <w:t>Fouilleux E., Jobert B., 2017,</w:t>
      </w:r>
      <w:r w:rsidRPr="0052377D">
        <w:t xml:space="preserve"> </w:t>
      </w:r>
      <w:r>
        <w:t>« Le cheminement des controverses dans la globalisation néolibérale</w:t>
      </w:r>
      <w:r w:rsidR="00695088">
        <w:t>. Pour une approche agonistique des politiques publiques </w:t>
      </w:r>
      <w:r>
        <w:t xml:space="preserve">», </w:t>
      </w:r>
      <w:r w:rsidRPr="0052377D">
        <w:rPr>
          <w:i/>
        </w:rPr>
        <w:t>Gouvernement et Action Publique</w:t>
      </w:r>
      <w:r>
        <w:rPr>
          <w:i/>
        </w:rPr>
        <w:t>,</w:t>
      </w:r>
      <w:r>
        <w:t xml:space="preserve"> </w:t>
      </w:r>
      <w:r w:rsidR="00C60230">
        <w:t>vol. 6 n°3, p.9-36</w:t>
      </w:r>
      <w:r>
        <w:t>.</w:t>
      </w:r>
      <w:r w:rsidR="00667F23">
        <w:t xml:space="preserve"> </w:t>
      </w:r>
    </w:p>
    <w:p w:rsidR="00845865" w:rsidRDefault="00845865" w:rsidP="00845865">
      <w:pPr>
        <w:spacing w:after="120"/>
      </w:pPr>
      <w:r>
        <w:t xml:space="preserve">Fouilleux E., </w:t>
      </w:r>
      <w:proofErr w:type="spellStart"/>
      <w:r>
        <w:t>Loconto</w:t>
      </w:r>
      <w:proofErr w:type="spellEnd"/>
      <w:r>
        <w:t xml:space="preserve"> A., 2017, </w:t>
      </w:r>
      <w:r w:rsidRPr="0081263B">
        <w:t>«</w:t>
      </w:r>
      <w:r>
        <w:t xml:space="preserve"> En coulisse des labels : régulation tripartite et marchés imbriqués. De l’européanisation à la globalisation de l’agriculture biologique », </w:t>
      </w:r>
      <w:r w:rsidRPr="0081263B">
        <w:rPr>
          <w:i/>
        </w:rPr>
        <w:t>Revue Française de Sociologie</w:t>
      </w:r>
      <w:r>
        <w:t xml:space="preserve">, vol. 58 n°3, </w:t>
      </w:r>
      <w:r w:rsidR="00C60230">
        <w:t>p.</w:t>
      </w:r>
      <w:r>
        <w:t>501-531.</w:t>
      </w:r>
    </w:p>
    <w:p w:rsidR="00A11E9A" w:rsidRPr="00A11E9A" w:rsidRDefault="00A11E9A" w:rsidP="0052377D">
      <w:pPr>
        <w:spacing w:after="120"/>
        <w:rPr>
          <w:lang w:val="en-US"/>
        </w:rPr>
      </w:pPr>
      <w:r>
        <w:rPr>
          <w:lang w:val="en-US"/>
        </w:rPr>
        <w:t>Alpha A., Fouilleux E., 201</w:t>
      </w:r>
      <w:r w:rsidR="0057295B">
        <w:rPr>
          <w:lang w:val="en-US"/>
        </w:rPr>
        <w:t>7</w:t>
      </w:r>
      <w:r>
        <w:rPr>
          <w:lang w:val="en-US"/>
        </w:rPr>
        <w:t>, “</w:t>
      </w:r>
      <w:r w:rsidRPr="00A11E9A">
        <w:rPr>
          <w:lang w:val="en-US"/>
        </w:rPr>
        <w:t>How to diagnose institutional conditions conducive to inter-sectoral food security policies? The example of Burkina Faso</w:t>
      </w:r>
      <w:r>
        <w:rPr>
          <w:lang w:val="en-US"/>
        </w:rPr>
        <w:t xml:space="preserve">”, </w:t>
      </w:r>
      <w:r w:rsidRPr="00A11E9A">
        <w:rPr>
          <w:i/>
          <w:lang w:val="en-US"/>
        </w:rPr>
        <w:t xml:space="preserve">NJAS - </w:t>
      </w:r>
      <w:proofErr w:type="spellStart"/>
      <w:r w:rsidRPr="00A11E9A">
        <w:rPr>
          <w:i/>
          <w:lang w:val="en-US"/>
        </w:rPr>
        <w:t>Wageningen</w:t>
      </w:r>
      <w:proofErr w:type="spellEnd"/>
      <w:r w:rsidRPr="00A11E9A">
        <w:rPr>
          <w:i/>
          <w:lang w:val="en-US"/>
        </w:rPr>
        <w:t xml:space="preserve"> Journal of Life Sciences</w:t>
      </w:r>
      <w:r w:rsidR="0061465F">
        <w:rPr>
          <w:lang w:val="en-US"/>
        </w:rPr>
        <w:t>,</w:t>
      </w:r>
      <w:r w:rsidR="00597B6E">
        <w:rPr>
          <w:lang w:val="en-US"/>
        </w:rPr>
        <w:t xml:space="preserve"> 84: 114-122,</w:t>
      </w:r>
      <w:r w:rsidR="0061465F" w:rsidRPr="0061465F">
        <w:rPr>
          <w:lang w:val="en-US"/>
        </w:rPr>
        <w:t xml:space="preserve"> </w:t>
      </w:r>
      <w:hyperlink r:id="rId9" w:history="1">
        <w:r w:rsidR="0061465F" w:rsidRPr="00A903A9">
          <w:rPr>
            <w:rStyle w:val="Lienhypertexte"/>
            <w:lang w:val="en-US"/>
          </w:rPr>
          <w:t>https://doi.org/10.1016/j.njas.2017.07.005</w:t>
        </w:r>
      </w:hyperlink>
      <w:r w:rsidR="0091345B">
        <w:rPr>
          <w:lang w:val="en-US"/>
        </w:rPr>
        <w:t>.</w:t>
      </w:r>
    </w:p>
    <w:p w:rsidR="004A353A" w:rsidRPr="004A353A" w:rsidRDefault="004A353A" w:rsidP="00970C19">
      <w:pPr>
        <w:spacing w:after="120"/>
        <w:rPr>
          <w:lang w:val="en-US"/>
        </w:rPr>
      </w:pPr>
      <w:r>
        <w:rPr>
          <w:lang w:val="en-US"/>
        </w:rPr>
        <w:t xml:space="preserve">Fouilleux E., </w:t>
      </w:r>
      <w:proofErr w:type="spellStart"/>
      <w:r>
        <w:rPr>
          <w:lang w:val="en-US"/>
        </w:rPr>
        <w:t>Bricas</w:t>
      </w:r>
      <w:proofErr w:type="spellEnd"/>
      <w:r>
        <w:rPr>
          <w:lang w:val="en-US"/>
        </w:rPr>
        <w:t xml:space="preserve"> N., Alpha A., 201</w:t>
      </w:r>
      <w:r w:rsidR="007D2807">
        <w:rPr>
          <w:lang w:val="en-US"/>
        </w:rPr>
        <w:t>7</w:t>
      </w:r>
      <w:r>
        <w:rPr>
          <w:lang w:val="en-US"/>
        </w:rPr>
        <w:t xml:space="preserve">, </w:t>
      </w:r>
      <w:r w:rsidRPr="004A353A">
        <w:rPr>
          <w:lang w:val="en-US"/>
        </w:rPr>
        <w:t xml:space="preserve">Feeding 9 </w:t>
      </w:r>
      <w:proofErr w:type="gramStart"/>
      <w:r w:rsidRPr="004A353A">
        <w:rPr>
          <w:lang w:val="en-US"/>
        </w:rPr>
        <w:t>billion</w:t>
      </w:r>
      <w:proofErr w:type="gramEnd"/>
      <w:r w:rsidRPr="004A353A">
        <w:rPr>
          <w:lang w:val="en-US"/>
        </w:rPr>
        <w:t xml:space="preserve"> people… Global food security debates and the </w:t>
      </w:r>
      <w:proofErr w:type="spellStart"/>
      <w:r w:rsidRPr="004A353A">
        <w:rPr>
          <w:lang w:val="en-US"/>
        </w:rPr>
        <w:t>productionist</w:t>
      </w:r>
      <w:proofErr w:type="spellEnd"/>
      <w:r w:rsidRPr="004A353A">
        <w:rPr>
          <w:lang w:val="en-US"/>
        </w:rPr>
        <w:t xml:space="preserve"> trap"</w:t>
      </w:r>
      <w:r>
        <w:rPr>
          <w:lang w:val="en-US"/>
        </w:rPr>
        <w:t>,</w:t>
      </w:r>
      <w:r w:rsidRPr="004A353A">
        <w:rPr>
          <w:lang w:val="en-US"/>
        </w:rPr>
        <w:t xml:space="preserve"> </w:t>
      </w:r>
      <w:r w:rsidRPr="004A353A">
        <w:rPr>
          <w:i/>
          <w:lang w:val="en-US"/>
        </w:rPr>
        <w:t>Journal of European Public Policy</w:t>
      </w:r>
      <w:r>
        <w:rPr>
          <w:lang w:val="en-US"/>
        </w:rPr>
        <w:t xml:space="preserve">, </w:t>
      </w:r>
      <w:r w:rsidR="0056791B">
        <w:rPr>
          <w:lang w:val="en-US"/>
        </w:rPr>
        <w:t>24(11):</w:t>
      </w:r>
      <w:r w:rsidR="000F7D4B">
        <w:rPr>
          <w:lang w:val="en-US"/>
        </w:rPr>
        <w:t xml:space="preserve"> </w:t>
      </w:r>
      <w:r w:rsidR="0056791B" w:rsidRPr="0056791B">
        <w:rPr>
          <w:lang w:val="en-US"/>
        </w:rPr>
        <w:t>1658-1677</w:t>
      </w:r>
      <w:r w:rsidR="0056791B">
        <w:rPr>
          <w:lang w:val="en-US"/>
        </w:rPr>
        <w:t xml:space="preserve"> </w:t>
      </w:r>
      <w:hyperlink r:id="rId10" w:history="1">
        <w:r w:rsidR="00CC276C" w:rsidRPr="00CC276C">
          <w:rPr>
            <w:rStyle w:val="Lienhypertexte"/>
            <w:lang w:val="en-US"/>
          </w:rPr>
          <w:t>https://doi.org/10.1080/13501763.2017.1334084</w:t>
        </w:r>
      </w:hyperlink>
    </w:p>
    <w:p w:rsidR="008C574D" w:rsidRPr="00D662D6" w:rsidRDefault="008C574D" w:rsidP="008C574D">
      <w:pPr>
        <w:spacing w:after="120"/>
        <w:rPr>
          <w:color w:val="000000"/>
          <w:lang w:val="en-GB"/>
        </w:rPr>
      </w:pPr>
      <w:r>
        <w:rPr>
          <w:color w:val="000000"/>
          <w:lang w:val="en-US"/>
        </w:rPr>
        <w:t xml:space="preserve">Fouilleux </w:t>
      </w:r>
      <w:r w:rsidR="001764FD">
        <w:rPr>
          <w:color w:val="000000"/>
          <w:lang w:val="en-US"/>
        </w:rPr>
        <w:t xml:space="preserve">Eve, </w:t>
      </w:r>
      <w:proofErr w:type="spellStart"/>
      <w:r>
        <w:rPr>
          <w:color w:val="000000"/>
          <w:lang w:val="en-US"/>
        </w:rPr>
        <w:t>Loconto</w:t>
      </w:r>
      <w:proofErr w:type="spellEnd"/>
      <w:r w:rsidR="001764FD" w:rsidRPr="001764FD">
        <w:rPr>
          <w:color w:val="000000"/>
          <w:lang w:val="en-US"/>
        </w:rPr>
        <w:t xml:space="preserve"> </w:t>
      </w:r>
      <w:r w:rsidR="001764FD">
        <w:rPr>
          <w:color w:val="000000"/>
          <w:lang w:val="en-US"/>
        </w:rPr>
        <w:t>Allison</w:t>
      </w:r>
      <w:r>
        <w:rPr>
          <w:color w:val="000000"/>
          <w:lang w:val="en-US"/>
        </w:rPr>
        <w:t xml:space="preserve">, 2017, “Voluntary standards, certification and accreditation in the global organic agriculture field. A tripartite model of techno-politics”, </w:t>
      </w:r>
      <w:r>
        <w:rPr>
          <w:i/>
          <w:color w:val="000000"/>
          <w:lang w:val="en-US"/>
        </w:rPr>
        <w:t>Agriculture and Human Values</w:t>
      </w:r>
      <w:r>
        <w:rPr>
          <w:color w:val="000000"/>
          <w:lang w:val="en-US"/>
        </w:rPr>
        <w:t xml:space="preserve">, </w:t>
      </w:r>
      <w:r w:rsidRPr="00CF2802">
        <w:rPr>
          <w:color w:val="000000"/>
          <w:lang w:val="en-US"/>
        </w:rPr>
        <w:t>34(1)</w:t>
      </w:r>
      <w:r w:rsidR="00597B6E">
        <w:rPr>
          <w:color w:val="000000"/>
          <w:lang w:val="en-US"/>
        </w:rPr>
        <w:t>:</w:t>
      </w:r>
      <w:r w:rsidRPr="00CF2802">
        <w:rPr>
          <w:color w:val="000000"/>
          <w:lang w:val="en-US"/>
        </w:rPr>
        <w:t xml:space="preserve"> 1-14</w:t>
      </w:r>
      <w:r>
        <w:rPr>
          <w:color w:val="000000"/>
          <w:lang w:val="en-US"/>
        </w:rPr>
        <w:t>.</w:t>
      </w:r>
      <w:r w:rsidR="00CC276C">
        <w:rPr>
          <w:color w:val="000000"/>
          <w:lang w:val="en-US"/>
        </w:rPr>
        <w:t xml:space="preserve"> </w:t>
      </w:r>
      <w:hyperlink r:id="rId11" w:history="1">
        <w:r w:rsidR="00CC276C" w:rsidRPr="00D662D6">
          <w:rPr>
            <w:rStyle w:val="Lienhypertexte"/>
            <w:lang w:val="en-GB"/>
          </w:rPr>
          <w:t>https://link.springer.com/article/10.1007/s10460-016-9686-3</w:t>
        </w:r>
      </w:hyperlink>
      <w:r w:rsidR="00CC276C" w:rsidRPr="00D662D6">
        <w:rPr>
          <w:color w:val="000000"/>
          <w:lang w:val="en-GB"/>
        </w:rPr>
        <w:t xml:space="preserve"> </w:t>
      </w:r>
    </w:p>
    <w:p w:rsidR="001676A9" w:rsidRDefault="001676A9" w:rsidP="001676A9">
      <w:pPr>
        <w:tabs>
          <w:tab w:val="left" w:pos="5529"/>
          <w:tab w:val="left" w:pos="9000"/>
        </w:tabs>
        <w:spacing w:before="120"/>
        <w:ind w:right="72"/>
        <w:rPr>
          <w:color w:val="000000"/>
          <w:lang w:val="en-US"/>
        </w:rPr>
      </w:pPr>
      <w:r>
        <w:rPr>
          <w:color w:val="000000"/>
          <w:lang w:val="en-US"/>
        </w:rPr>
        <w:t xml:space="preserve">Allison </w:t>
      </w:r>
      <w:proofErr w:type="spellStart"/>
      <w:r>
        <w:rPr>
          <w:color w:val="000000"/>
          <w:lang w:val="en-US"/>
        </w:rPr>
        <w:t>Loconto</w:t>
      </w:r>
      <w:proofErr w:type="spellEnd"/>
      <w:r>
        <w:rPr>
          <w:color w:val="000000"/>
          <w:lang w:val="en-US"/>
        </w:rPr>
        <w:t xml:space="preserve">, Eve Fouilleux, 2014, “Politics of Private Regulation: ISEAL and the shaping of transnational sustainability governance”, </w:t>
      </w:r>
      <w:r>
        <w:rPr>
          <w:i/>
          <w:color w:val="000000"/>
          <w:lang w:val="en-US"/>
        </w:rPr>
        <w:t>Regulation and Governance</w:t>
      </w:r>
      <w:r>
        <w:rPr>
          <w:color w:val="000000"/>
          <w:lang w:val="en-US"/>
        </w:rPr>
        <w:t xml:space="preserve">, </w:t>
      </w:r>
      <w:r>
        <w:rPr>
          <w:b/>
          <w:color w:val="000000"/>
          <w:lang w:val="en-US"/>
        </w:rPr>
        <w:t>8</w:t>
      </w:r>
      <w:r>
        <w:rPr>
          <w:color w:val="000000"/>
          <w:lang w:val="en-US"/>
        </w:rPr>
        <w:t>, 166–185.</w:t>
      </w:r>
    </w:p>
    <w:p w:rsidR="001676A9" w:rsidRDefault="001676A9" w:rsidP="001676A9">
      <w:pPr>
        <w:tabs>
          <w:tab w:val="left" w:pos="5529"/>
          <w:tab w:val="left" w:pos="9000"/>
        </w:tabs>
        <w:spacing w:before="120"/>
        <w:ind w:right="72"/>
        <w:rPr>
          <w:color w:val="000000"/>
        </w:rPr>
      </w:pPr>
      <w:r>
        <w:rPr>
          <w:color w:val="000000"/>
        </w:rPr>
        <w:t xml:space="preserve">Eve Fouilleux, 2013, « Normes transnationales de développement durable. Formes et contours d’une privatisation de la délibération », </w:t>
      </w:r>
      <w:r>
        <w:rPr>
          <w:i/>
          <w:color w:val="000000"/>
        </w:rPr>
        <w:t>Gouvernement et Action Publique</w:t>
      </w:r>
      <w:r>
        <w:rPr>
          <w:color w:val="000000"/>
        </w:rPr>
        <w:t>, Vol.2, n°1 janvier-mars, p.93-119.</w:t>
      </w:r>
    </w:p>
    <w:p w:rsidR="001676A9" w:rsidRDefault="001676A9" w:rsidP="001676A9">
      <w:pPr>
        <w:tabs>
          <w:tab w:val="left" w:pos="5529"/>
          <w:tab w:val="left" w:pos="9000"/>
        </w:tabs>
        <w:spacing w:before="120"/>
        <w:ind w:right="72"/>
        <w:rPr>
          <w:color w:val="000000"/>
        </w:rPr>
      </w:pPr>
      <w:r>
        <w:rPr>
          <w:color w:val="000000"/>
        </w:rPr>
        <w:t xml:space="preserve">Eve Fouilleux, Frédéric Goulet, 2012, « Firmes et développement durable : le nouvel esprit du productivisme. », </w:t>
      </w:r>
      <w:r>
        <w:rPr>
          <w:i/>
          <w:color w:val="000000"/>
        </w:rPr>
        <w:t>Etudes Rurales</w:t>
      </w:r>
      <w:r>
        <w:rPr>
          <w:color w:val="000000"/>
        </w:rPr>
        <w:t>, n°190, pp.131-146.</w:t>
      </w:r>
    </w:p>
    <w:p w:rsidR="001676A9" w:rsidRPr="00D02380" w:rsidRDefault="001676A9" w:rsidP="001676A9">
      <w:pPr>
        <w:spacing w:before="120"/>
        <w:rPr>
          <w:color w:val="000000"/>
        </w:rPr>
      </w:pPr>
      <w:r w:rsidRPr="00D02380">
        <w:rPr>
          <w:color w:val="000000"/>
        </w:rPr>
        <w:t>Eve Fouilleux, 2011, « </w:t>
      </w:r>
      <w:proofErr w:type="spellStart"/>
      <w:r w:rsidRPr="00D02380">
        <w:rPr>
          <w:color w:val="000000"/>
        </w:rPr>
        <w:t>Analisar</w:t>
      </w:r>
      <w:proofErr w:type="spellEnd"/>
      <w:r w:rsidRPr="00D02380">
        <w:rPr>
          <w:color w:val="000000"/>
        </w:rPr>
        <w:t xml:space="preserve"> a </w:t>
      </w:r>
      <w:proofErr w:type="spellStart"/>
      <w:r w:rsidRPr="00D02380">
        <w:rPr>
          <w:color w:val="000000"/>
        </w:rPr>
        <w:t>mudança</w:t>
      </w:r>
      <w:proofErr w:type="spellEnd"/>
      <w:r w:rsidRPr="00D02380">
        <w:rPr>
          <w:color w:val="000000"/>
        </w:rPr>
        <w:t xml:space="preserve">: </w:t>
      </w:r>
      <w:proofErr w:type="spellStart"/>
      <w:r w:rsidRPr="00D02380">
        <w:rPr>
          <w:color w:val="000000"/>
        </w:rPr>
        <w:t>políticas</w:t>
      </w:r>
      <w:proofErr w:type="spellEnd"/>
      <w:r w:rsidRPr="00D02380">
        <w:rPr>
          <w:color w:val="000000"/>
        </w:rPr>
        <w:t xml:space="preserve"> </w:t>
      </w:r>
      <w:proofErr w:type="spellStart"/>
      <w:r w:rsidRPr="00D02380">
        <w:rPr>
          <w:color w:val="000000"/>
        </w:rPr>
        <w:t>públicas</w:t>
      </w:r>
      <w:proofErr w:type="spellEnd"/>
      <w:r w:rsidRPr="00D02380">
        <w:rPr>
          <w:color w:val="000000"/>
        </w:rPr>
        <w:t xml:space="preserve"> e </w:t>
      </w:r>
      <w:proofErr w:type="spellStart"/>
      <w:r w:rsidRPr="00D02380">
        <w:rPr>
          <w:color w:val="000000"/>
        </w:rPr>
        <w:t>debates</w:t>
      </w:r>
      <w:proofErr w:type="spellEnd"/>
      <w:r w:rsidRPr="00D02380">
        <w:rPr>
          <w:color w:val="000000"/>
        </w:rPr>
        <w:t xml:space="preserve"> </w:t>
      </w:r>
      <w:proofErr w:type="spellStart"/>
      <w:r w:rsidRPr="00D02380">
        <w:rPr>
          <w:color w:val="000000"/>
        </w:rPr>
        <w:t>num</w:t>
      </w:r>
      <w:proofErr w:type="spellEnd"/>
      <w:r w:rsidRPr="00D02380">
        <w:rPr>
          <w:color w:val="000000"/>
        </w:rPr>
        <w:t xml:space="preserve"> </w:t>
      </w:r>
      <w:proofErr w:type="spellStart"/>
      <w:r w:rsidRPr="00D02380">
        <w:rPr>
          <w:color w:val="000000"/>
        </w:rPr>
        <w:t>sistema</w:t>
      </w:r>
      <w:proofErr w:type="spellEnd"/>
      <w:r w:rsidRPr="00D02380">
        <w:rPr>
          <w:color w:val="000000"/>
        </w:rPr>
        <w:t xml:space="preserve"> </w:t>
      </w:r>
      <w:proofErr w:type="spellStart"/>
      <w:r w:rsidRPr="00D02380">
        <w:rPr>
          <w:color w:val="000000"/>
        </w:rPr>
        <w:t>em</w:t>
      </w:r>
      <w:proofErr w:type="spellEnd"/>
      <w:r w:rsidRPr="00D02380">
        <w:rPr>
          <w:color w:val="000000"/>
        </w:rPr>
        <w:t xml:space="preserve"> </w:t>
      </w:r>
      <w:proofErr w:type="spellStart"/>
      <w:r w:rsidRPr="00D02380">
        <w:rPr>
          <w:color w:val="000000"/>
        </w:rPr>
        <w:t>diferentes</w:t>
      </w:r>
      <w:proofErr w:type="spellEnd"/>
      <w:r w:rsidRPr="00D02380">
        <w:rPr>
          <w:color w:val="000000"/>
        </w:rPr>
        <w:t xml:space="preserve"> </w:t>
      </w:r>
      <w:proofErr w:type="spellStart"/>
      <w:r w:rsidRPr="00D02380">
        <w:rPr>
          <w:color w:val="000000"/>
        </w:rPr>
        <w:t>níveis</w:t>
      </w:r>
      <w:proofErr w:type="spellEnd"/>
      <w:r w:rsidRPr="00D02380">
        <w:rPr>
          <w:color w:val="000000"/>
        </w:rPr>
        <w:t xml:space="preserve"> de </w:t>
      </w:r>
      <w:proofErr w:type="spellStart"/>
      <w:r w:rsidRPr="00D02380">
        <w:rPr>
          <w:color w:val="000000"/>
        </w:rPr>
        <w:t>governança</w:t>
      </w:r>
      <w:proofErr w:type="spellEnd"/>
      <w:r w:rsidRPr="00D02380">
        <w:rPr>
          <w:color w:val="000000"/>
        </w:rPr>
        <w:t xml:space="preserve"> », </w:t>
      </w:r>
      <w:proofErr w:type="spellStart"/>
      <w:r w:rsidRPr="00D02380">
        <w:rPr>
          <w:i/>
          <w:color w:val="000000"/>
        </w:rPr>
        <w:t>Estudos</w:t>
      </w:r>
      <w:proofErr w:type="spellEnd"/>
      <w:r w:rsidRPr="00D02380">
        <w:rPr>
          <w:i/>
          <w:color w:val="000000"/>
        </w:rPr>
        <w:t xml:space="preserve"> </w:t>
      </w:r>
      <w:proofErr w:type="spellStart"/>
      <w:r w:rsidRPr="00D02380">
        <w:rPr>
          <w:i/>
          <w:color w:val="000000"/>
        </w:rPr>
        <w:t>Sociedade</w:t>
      </w:r>
      <w:proofErr w:type="spellEnd"/>
      <w:r w:rsidRPr="00D02380">
        <w:rPr>
          <w:i/>
          <w:color w:val="000000"/>
        </w:rPr>
        <w:t xml:space="preserve"> e </w:t>
      </w:r>
      <w:proofErr w:type="spellStart"/>
      <w:r w:rsidRPr="00D02380">
        <w:rPr>
          <w:i/>
          <w:color w:val="000000"/>
        </w:rPr>
        <w:t>Agricultura</w:t>
      </w:r>
      <w:proofErr w:type="spellEnd"/>
      <w:r w:rsidRPr="00D02380">
        <w:rPr>
          <w:color w:val="000000"/>
        </w:rPr>
        <w:t xml:space="preserve">, </w:t>
      </w:r>
      <w:proofErr w:type="spellStart"/>
      <w:r w:rsidRPr="00D02380">
        <w:rPr>
          <w:color w:val="000000"/>
        </w:rPr>
        <w:t>ano</w:t>
      </w:r>
      <w:proofErr w:type="spellEnd"/>
      <w:r w:rsidRPr="00D02380">
        <w:rPr>
          <w:color w:val="000000"/>
        </w:rPr>
        <w:t xml:space="preserve"> 19 volume 1, p.88-125.</w:t>
      </w:r>
    </w:p>
    <w:p w:rsidR="001676A9" w:rsidRDefault="001676A9" w:rsidP="001676A9">
      <w:pPr>
        <w:tabs>
          <w:tab w:val="left" w:pos="5529"/>
          <w:tab w:val="left" w:pos="9000"/>
        </w:tabs>
        <w:spacing w:before="120"/>
        <w:ind w:right="72"/>
        <w:rPr>
          <w:color w:val="000000"/>
        </w:rPr>
      </w:pPr>
      <w:r>
        <w:rPr>
          <w:color w:val="000000"/>
        </w:rPr>
        <w:t xml:space="preserve">Sandrine </w:t>
      </w:r>
      <w:proofErr w:type="spellStart"/>
      <w:r>
        <w:rPr>
          <w:color w:val="000000"/>
        </w:rPr>
        <w:t>Dury</w:t>
      </w:r>
      <w:proofErr w:type="spellEnd"/>
      <w:r>
        <w:rPr>
          <w:color w:val="000000"/>
        </w:rPr>
        <w:t xml:space="preserve">, Eve Fouilleux, Nicolas </w:t>
      </w:r>
      <w:proofErr w:type="spellStart"/>
      <w:r>
        <w:rPr>
          <w:color w:val="000000"/>
        </w:rPr>
        <w:t>Bricas</w:t>
      </w:r>
      <w:proofErr w:type="spellEnd"/>
      <w:r>
        <w:rPr>
          <w:color w:val="000000"/>
        </w:rPr>
        <w:t xml:space="preserve">, 2010, « La production de statistiques pour les politiques de sécurité alimentaire entre visions du monde et enjeux de pouvoir. Le cas du Mali.”, revue </w:t>
      </w:r>
      <w:proofErr w:type="spellStart"/>
      <w:r>
        <w:rPr>
          <w:i/>
          <w:color w:val="000000"/>
        </w:rPr>
        <w:t>Stateco</w:t>
      </w:r>
      <w:proofErr w:type="spellEnd"/>
      <w:r>
        <w:rPr>
          <w:color w:val="000000"/>
        </w:rPr>
        <w:t>, n°105, pp. 7-18.</w:t>
      </w:r>
    </w:p>
    <w:p w:rsidR="001676A9" w:rsidRDefault="001676A9" w:rsidP="001676A9">
      <w:pPr>
        <w:tabs>
          <w:tab w:val="left" w:pos="9000"/>
        </w:tabs>
        <w:spacing w:before="120"/>
        <w:ind w:right="72"/>
      </w:pPr>
      <w:bookmarkStart w:id="0" w:name="OLE_LINK16"/>
      <w:bookmarkStart w:id="1" w:name="OLE_LINK15"/>
      <w:bookmarkStart w:id="2" w:name="OLE_LINK18"/>
      <w:bookmarkStart w:id="3" w:name="OLE_LINK17"/>
      <w:bookmarkStart w:id="4" w:name="OLE_LINK14"/>
      <w:bookmarkStart w:id="5" w:name="OLE_LINK13"/>
      <w:r>
        <w:t xml:space="preserve">Matthieu </w:t>
      </w:r>
      <w:proofErr w:type="spellStart"/>
      <w:r>
        <w:t>Ansaloni</w:t>
      </w:r>
      <w:proofErr w:type="spellEnd"/>
      <w:r>
        <w:t xml:space="preserve">, Eve Fouilleux, 2009, « Terroir et protection de l’environnement : un mariage indésirable ? A propos d’intégration de critères transversaux dans les politiques sectorielles », </w:t>
      </w:r>
      <w:r>
        <w:rPr>
          <w:i/>
        </w:rPr>
        <w:t>Politiques et Management Public</w:t>
      </w:r>
      <w:r>
        <w:t>, 26(4), pp.3-24.</w:t>
      </w:r>
      <w:bookmarkEnd w:id="0"/>
      <w:bookmarkEnd w:id="1"/>
    </w:p>
    <w:p w:rsidR="001676A9" w:rsidRDefault="001676A9" w:rsidP="001676A9">
      <w:pPr>
        <w:tabs>
          <w:tab w:val="left" w:pos="9000"/>
        </w:tabs>
        <w:spacing w:before="120"/>
        <w:ind w:right="72"/>
        <w:rPr>
          <w:bCs/>
        </w:rPr>
      </w:pPr>
      <w:r>
        <w:t xml:space="preserve">Eve Fouilleux, Jean </w:t>
      </w:r>
      <w:proofErr w:type="spellStart"/>
      <w:r>
        <w:t>Balié</w:t>
      </w:r>
      <w:proofErr w:type="spellEnd"/>
      <w:r>
        <w:rPr>
          <w:bCs/>
        </w:rPr>
        <w:t>, 2009, « Le double paradoxe de la mise en place de politiques agricoles communes en Afrique.</w:t>
      </w:r>
      <w:r>
        <w:rPr>
          <w:rFonts w:ascii="Arial" w:hAnsi="Arial" w:cs="Arial"/>
          <w:bCs/>
        </w:rPr>
        <w:t xml:space="preserve"> </w:t>
      </w:r>
      <w:r>
        <w:rPr>
          <w:bCs/>
        </w:rPr>
        <w:t xml:space="preserve">Un cas improbable de transfert de politique publique », </w:t>
      </w:r>
      <w:r>
        <w:rPr>
          <w:bCs/>
          <w:i/>
        </w:rPr>
        <w:t>Pôle Sud</w:t>
      </w:r>
      <w:r>
        <w:rPr>
          <w:bCs/>
        </w:rPr>
        <w:t>, n°31, pp. 129-149.</w:t>
      </w:r>
    </w:p>
    <w:p w:rsidR="001676A9" w:rsidRDefault="001676A9" w:rsidP="001676A9">
      <w:pPr>
        <w:tabs>
          <w:tab w:val="left" w:pos="5529"/>
          <w:tab w:val="left" w:pos="9000"/>
        </w:tabs>
        <w:spacing w:before="120"/>
        <w:ind w:right="72"/>
        <w:rPr>
          <w:color w:val="000000"/>
        </w:rPr>
      </w:pPr>
      <w:r>
        <w:rPr>
          <w:color w:val="000000"/>
        </w:rPr>
        <w:lastRenderedPageBreak/>
        <w:t xml:space="preserve">Eve Fouilleux, 2009, « A propos de crises mondiales… Quel rôle de la FAO dans les débats internationaux sur les politiques agricoles et alimentaires ? », </w:t>
      </w:r>
      <w:r>
        <w:rPr>
          <w:i/>
          <w:color w:val="000000"/>
        </w:rPr>
        <w:t>Revue Française de Science Politique</w:t>
      </w:r>
      <w:r>
        <w:rPr>
          <w:color w:val="000000"/>
        </w:rPr>
        <w:t>, Vol 59, n°4, pp.757-782.</w:t>
      </w:r>
    </w:p>
    <w:p w:rsidR="001676A9" w:rsidRDefault="001676A9" w:rsidP="001676A9">
      <w:pPr>
        <w:tabs>
          <w:tab w:val="left" w:pos="9000"/>
        </w:tabs>
        <w:spacing w:before="120"/>
        <w:ind w:right="72"/>
      </w:pPr>
      <w:bookmarkStart w:id="6" w:name="OLE_LINK10"/>
      <w:bookmarkStart w:id="7" w:name="OLE_LINK9"/>
      <w:bookmarkEnd w:id="2"/>
      <w:bookmarkEnd w:id="3"/>
      <w:r>
        <w:t xml:space="preserve">Jean </w:t>
      </w:r>
      <w:proofErr w:type="spellStart"/>
      <w:r>
        <w:t>Balié</w:t>
      </w:r>
      <w:proofErr w:type="spellEnd"/>
      <w:r>
        <w:t xml:space="preserve">, Eve Fouilleux, </w:t>
      </w:r>
      <w:r>
        <w:rPr>
          <w:bCs/>
        </w:rPr>
        <w:t>2008</w:t>
      </w:r>
      <w:r>
        <w:t xml:space="preserve">, « Enjeux et défis des politiques agricoles communes en Afrique : Une mise en perspective avec l’expérience européenne », </w:t>
      </w:r>
      <w:r>
        <w:rPr>
          <w:i/>
          <w:iCs/>
        </w:rPr>
        <w:t>Autre Part</w:t>
      </w:r>
      <w:r>
        <w:t>, Vol. 2/2008, n°46, pp.149-163.</w:t>
      </w:r>
    </w:p>
    <w:p w:rsidR="001676A9" w:rsidRDefault="001676A9" w:rsidP="001676A9">
      <w:pPr>
        <w:tabs>
          <w:tab w:val="left" w:pos="9000"/>
        </w:tabs>
        <w:spacing w:before="120"/>
        <w:ind w:right="72"/>
      </w:pPr>
      <w:bookmarkStart w:id="8" w:name="OLE_LINK6"/>
      <w:bookmarkStart w:id="9" w:name="OLE_LINK5"/>
      <w:bookmarkEnd w:id="6"/>
      <w:bookmarkEnd w:id="7"/>
      <w:r>
        <w:t xml:space="preserve">Matthieu </w:t>
      </w:r>
      <w:proofErr w:type="spellStart"/>
      <w:r>
        <w:t>Ansaloni</w:t>
      </w:r>
      <w:proofErr w:type="spellEnd"/>
      <w:r>
        <w:t xml:space="preserve">, Eve Fouilleux, Gilles Allaire, Emmanuelle </w:t>
      </w:r>
      <w:proofErr w:type="spellStart"/>
      <w:r>
        <w:t>Cheyns</w:t>
      </w:r>
      <w:proofErr w:type="spellEnd"/>
      <w:r>
        <w:t xml:space="preserve">, </w:t>
      </w:r>
      <w:r>
        <w:rPr>
          <w:bCs/>
        </w:rPr>
        <w:t>2007</w:t>
      </w:r>
      <w:r>
        <w:t xml:space="preserve">, « Européanisation, changements et permanences de l’action publique à l’Est : l’exemple des indications géographiques des produits agricoles en Hongrie », </w:t>
      </w:r>
      <w:r>
        <w:rPr>
          <w:i/>
          <w:iCs/>
        </w:rPr>
        <w:t>Politique Européenne</w:t>
      </w:r>
      <w:r>
        <w:t>, n°23, pp.133-151.</w:t>
      </w:r>
    </w:p>
    <w:bookmarkEnd w:id="8"/>
    <w:bookmarkEnd w:id="9"/>
    <w:p w:rsidR="001676A9" w:rsidRDefault="001676A9" w:rsidP="001676A9">
      <w:pPr>
        <w:tabs>
          <w:tab w:val="left" w:pos="9000"/>
        </w:tabs>
        <w:spacing w:before="120"/>
        <w:ind w:right="72"/>
      </w:pPr>
      <w:r>
        <w:t xml:space="preserve">Matthieu </w:t>
      </w:r>
      <w:proofErr w:type="spellStart"/>
      <w:r>
        <w:t>Ansaloni</w:t>
      </w:r>
      <w:proofErr w:type="spellEnd"/>
      <w:r>
        <w:t xml:space="preserve">, Eve Fouilleux, </w:t>
      </w:r>
      <w:r>
        <w:rPr>
          <w:bCs/>
        </w:rPr>
        <w:t>2006</w:t>
      </w:r>
      <w:r>
        <w:t xml:space="preserve">, « Changement de pratiques agricoles : facteurs et modalités d’hybridation technique des exploitations laitières bretonnes », </w:t>
      </w:r>
      <w:r>
        <w:rPr>
          <w:i/>
          <w:iCs/>
        </w:rPr>
        <w:t>Economie Rurale</w:t>
      </w:r>
      <w:r>
        <w:t>, n° 292, pp.3-17.</w:t>
      </w:r>
    </w:p>
    <w:p w:rsidR="001676A9" w:rsidRDefault="001676A9" w:rsidP="001676A9">
      <w:pPr>
        <w:tabs>
          <w:tab w:val="left" w:pos="9000"/>
        </w:tabs>
        <w:spacing w:before="120"/>
        <w:ind w:right="72"/>
        <w:rPr>
          <w:lang w:val="en-GB"/>
        </w:rPr>
      </w:pPr>
      <w:bookmarkStart w:id="10" w:name="OLE_LINK12"/>
      <w:bookmarkStart w:id="11" w:name="OLE_LINK11"/>
      <w:r>
        <w:t>Eve Fouilleux, Jacques de Maillard et Andy Smith</w:t>
      </w:r>
      <w:bookmarkEnd w:id="10"/>
      <w:bookmarkEnd w:id="11"/>
      <w:r>
        <w:t xml:space="preserve">, </w:t>
      </w:r>
      <w:r>
        <w:rPr>
          <w:bCs/>
        </w:rPr>
        <w:t>2005</w:t>
      </w:r>
      <w:r>
        <w:t>, “</w:t>
      </w:r>
      <w:proofErr w:type="spellStart"/>
      <w:r>
        <w:t>Technical</w:t>
      </w:r>
      <w:proofErr w:type="spellEnd"/>
      <w:r>
        <w:t xml:space="preserve"> or </w:t>
      </w:r>
      <w:proofErr w:type="spellStart"/>
      <w:r>
        <w:t>Political</w:t>
      </w:r>
      <w:proofErr w:type="spellEnd"/>
      <w:r>
        <w:t xml:space="preserve">? </w:t>
      </w:r>
      <w:r>
        <w:rPr>
          <w:lang w:val="en-GB"/>
        </w:rPr>
        <w:t xml:space="preserve">The Working Groups of the EU Council of Ministers”, </w:t>
      </w:r>
      <w:r>
        <w:rPr>
          <w:i/>
          <w:iCs/>
          <w:lang w:val="en-GB"/>
        </w:rPr>
        <w:t xml:space="preserve">Journal of European Public Policy, </w:t>
      </w:r>
      <w:r>
        <w:rPr>
          <w:lang w:val="en-GB"/>
        </w:rPr>
        <w:t>vol12, n4, August 2005, pp.609-623.</w:t>
      </w:r>
    </w:p>
    <w:bookmarkEnd w:id="4"/>
    <w:bookmarkEnd w:id="5"/>
    <w:p w:rsidR="001676A9" w:rsidRDefault="001676A9" w:rsidP="001676A9">
      <w:pPr>
        <w:tabs>
          <w:tab w:val="left" w:pos="7938"/>
          <w:tab w:val="left" w:pos="9000"/>
        </w:tabs>
        <w:spacing w:before="120"/>
        <w:ind w:right="72"/>
        <w:rPr>
          <w:lang w:val="en-GB"/>
        </w:rPr>
      </w:pPr>
      <w:r>
        <w:rPr>
          <w:lang w:val="en-GB"/>
        </w:rPr>
        <w:t xml:space="preserve">Eve Fouilleux, </w:t>
      </w:r>
      <w:r>
        <w:rPr>
          <w:bCs/>
          <w:lang w:val="en-GB"/>
        </w:rPr>
        <w:t>2004</w:t>
      </w:r>
      <w:r>
        <w:rPr>
          <w:lang w:val="en-GB"/>
        </w:rPr>
        <w:t xml:space="preserve">, “CAP Reforms and Multilateral Trade Negotiations: Another View on Discourse Efficiency”, </w:t>
      </w:r>
      <w:r>
        <w:rPr>
          <w:i/>
          <w:iCs/>
          <w:lang w:val="en-GB"/>
        </w:rPr>
        <w:t>West European Politics</w:t>
      </w:r>
      <w:r>
        <w:rPr>
          <w:lang w:val="en-GB"/>
        </w:rPr>
        <w:t>, Vol.27, No.2 (March), p. 235-255.</w:t>
      </w:r>
    </w:p>
    <w:p w:rsidR="001676A9" w:rsidRDefault="001676A9" w:rsidP="001676A9">
      <w:pPr>
        <w:tabs>
          <w:tab w:val="left" w:pos="9000"/>
        </w:tabs>
        <w:spacing w:before="120"/>
        <w:ind w:right="72"/>
        <w:rPr>
          <w:lang w:val="en-GB"/>
        </w:rPr>
      </w:pPr>
      <w:r>
        <w:rPr>
          <w:lang w:val="en-GB"/>
        </w:rPr>
        <w:t xml:space="preserve">Eve Fouilleux, </w:t>
      </w:r>
      <w:r>
        <w:rPr>
          <w:bCs/>
          <w:lang w:val="en-GB"/>
        </w:rPr>
        <w:t>2001</w:t>
      </w:r>
      <w:r>
        <w:rPr>
          <w:lang w:val="en-GB"/>
        </w:rPr>
        <w:t xml:space="preserve">, “Europe under </w:t>
      </w:r>
      <w:proofErr w:type="gramStart"/>
      <w:r>
        <w:rPr>
          <w:lang w:val="en-GB"/>
        </w:rPr>
        <w:t>pressure ?</w:t>
      </w:r>
      <w:proofErr w:type="gramEnd"/>
      <w:r>
        <w:rPr>
          <w:lang w:val="en-GB"/>
        </w:rPr>
        <w:t xml:space="preserve"> A case of globalisation of the policy-making process: the 1992 CAP reform”, </w:t>
      </w:r>
      <w:r>
        <w:rPr>
          <w:i/>
          <w:iCs/>
          <w:lang w:val="en-GB"/>
        </w:rPr>
        <w:t xml:space="preserve">Robert Schuman </w:t>
      </w:r>
      <w:proofErr w:type="spellStart"/>
      <w:r>
        <w:rPr>
          <w:i/>
          <w:iCs/>
          <w:lang w:val="en-GB"/>
        </w:rPr>
        <w:t>Center</w:t>
      </w:r>
      <w:proofErr w:type="spellEnd"/>
      <w:r>
        <w:rPr>
          <w:i/>
          <w:iCs/>
          <w:lang w:val="en-GB"/>
        </w:rPr>
        <w:t xml:space="preserve"> Working Paper Series</w:t>
      </w:r>
      <w:r>
        <w:rPr>
          <w:lang w:val="en-GB"/>
        </w:rPr>
        <w:t xml:space="preserve"> (RSC No. 2001/26), European University Institute, </w:t>
      </w:r>
      <w:proofErr w:type="gramStart"/>
      <w:r>
        <w:rPr>
          <w:lang w:val="en-GB"/>
        </w:rPr>
        <w:t>Firenze .</w:t>
      </w:r>
      <w:proofErr w:type="gramEnd"/>
    </w:p>
    <w:p w:rsidR="001676A9" w:rsidRDefault="001676A9" w:rsidP="001676A9">
      <w:pPr>
        <w:tabs>
          <w:tab w:val="left" w:pos="9000"/>
        </w:tabs>
        <w:spacing w:before="120"/>
        <w:ind w:right="72"/>
      </w:pPr>
      <w:r>
        <w:t xml:space="preserve">Eve Fouilleux, </w:t>
      </w:r>
      <w:r>
        <w:rPr>
          <w:bCs/>
        </w:rPr>
        <w:t>2000</w:t>
      </w:r>
      <w:r>
        <w:t xml:space="preserve">, « Entre Production et institutionnalisation des idées, La réforme de la Politique Agricole Commune », </w:t>
      </w:r>
      <w:r>
        <w:rPr>
          <w:i/>
          <w:iCs/>
        </w:rPr>
        <w:t>Revue Française de Science Politique</w:t>
      </w:r>
      <w:r>
        <w:t>, vol.50, n°2, avril, p. 277-305.</w:t>
      </w:r>
    </w:p>
    <w:p w:rsidR="001676A9" w:rsidRDefault="001676A9" w:rsidP="001676A9">
      <w:pPr>
        <w:tabs>
          <w:tab w:val="left" w:pos="9000"/>
        </w:tabs>
        <w:spacing w:before="120"/>
        <w:ind w:right="72"/>
      </w:pPr>
      <w:r>
        <w:t xml:space="preserve">Eve Fouilleux, </w:t>
      </w:r>
      <w:r>
        <w:rPr>
          <w:bCs/>
        </w:rPr>
        <w:t>2000</w:t>
      </w:r>
      <w:r>
        <w:t xml:space="preserve">, « L’Europe dans l’internationalisation de la production des normes. Un projet de recherche appliqué à la prise en compte de l’environnement dans les politiques publiques », </w:t>
      </w:r>
      <w:r>
        <w:rPr>
          <w:i/>
          <w:iCs/>
        </w:rPr>
        <w:t>Politique Européenne</w:t>
      </w:r>
      <w:r>
        <w:t>, n°1, avril 2000, pp.130-133.</w:t>
      </w:r>
    </w:p>
    <w:p w:rsidR="001676A9" w:rsidRDefault="001676A9" w:rsidP="001676A9">
      <w:pPr>
        <w:tabs>
          <w:tab w:val="left" w:pos="9000"/>
        </w:tabs>
        <w:spacing w:before="120"/>
        <w:ind w:right="72"/>
      </w:pPr>
      <w:r>
        <w:t xml:space="preserve">Eve Fouilleux, </w:t>
      </w:r>
      <w:r>
        <w:rPr>
          <w:bCs/>
        </w:rPr>
        <w:t>1997</w:t>
      </w:r>
      <w:r>
        <w:t xml:space="preserve">, « Changement de politique publique dans l'Union Européenne : la Politique Agricole Commune entre permanences et innovations », </w:t>
      </w:r>
      <w:r>
        <w:rPr>
          <w:i/>
          <w:iCs/>
        </w:rPr>
        <w:t>Politique et Management Public</w:t>
      </w:r>
      <w:r>
        <w:t>, vol. 15, n°1, mars, pp.117-137.</w:t>
      </w:r>
    </w:p>
    <w:p w:rsidR="001676A9" w:rsidRDefault="001676A9" w:rsidP="001676A9">
      <w:pPr>
        <w:tabs>
          <w:tab w:val="left" w:pos="9000"/>
        </w:tabs>
        <w:spacing w:before="120"/>
        <w:ind w:right="72"/>
      </w:pPr>
      <w:r>
        <w:t xml:space="preserve">Eve Fouilleux, </w:t>
      </w:r>
      <w:r>
        <w:rPr>
          <w:bCs/>
        </w:rPr>
        <w:t>1995</w:t>
      </w:r>
      <w:r>
        <w:t xml:space="preserve">, « Réforme de la PAC, accords au GATT : quelles incidences sur les transferts financiers entre les Douze ? », </w:t>
      </w:r>
      <w:r>
        <w:rPr>
          <w:i/>
          <w:iCs/>
        </w:rPr>
        <w:t>Economie et Prévision</w:t>
      </w:r>
      <w:r>
        <w:t>, n°117-118, 1/2, pp.129-141.</w:t>
      </w:r>
    </w:p>
    <w:p w:rsidR="007A0CEB" w:rsidRPr="00122527" w:rsidRDefault="007A0CEB" w:rsidP="007A0CEB">
      <w:pPr>
        <w:tabs>
          <w:tab w:val="left" w:pos="9000"/>
        </w:tabs>
        <w:spacing w:before="120"/>
        <w:ind w:right="72"/>
      </w:pPr>
      <w:r>
        <w:t>Fouilleux, Eve</w:t>
      </w:r>
      <w:r w:rsidRPr="00122527">
        <w:t xml:space="preserve">, </w:t>
      </w:r>
      <w:r w:rsidRPr="00122527">
        <w:rPr>
          <w:bCs/>
        </w:rPr>
        <w:t>1994</w:t>
      </w:r>
      <w:r w:rsidRPr="00122527">
        <w:t xml:space="preserve">, « Effets </w:t>
      </w:r>
      <w:proofErr w:type="spellStart"/>
      <w:r w:rsidRPr="00122527">
        <w:t>redistributifs</w:t>
      </w:r>
      <w:proofErr w:type="spellEnd"/>
      <w:r w:rsidRPr="00122527">
        <w:t xml:space="preserve"> de la PAC », </w:t>
      </w:r>
      <w:r w:rsidRPr="00122527">
        <w:rPr>
          <w:i/>
          <w:iCs/>
        </w:rPr>
        <w:t>Economie rurale</w:t>
      </w:r>
      <w:r w:rsidRPr="00122527">
        <w:t>, n°222, juillet-août, p.8.</w:t>
      </w:r>
    </w:p>
    <w:p w:rsidR="007A0CEB" w:rsidRDefault="007A0CEB" w:rsidP="00C251F0">
      <w:pPr>
        <w:spacing w:before="120" w:after="120"/>
        <w:rPr>
          <w:i/>
        </w:rPr>
      </w:pPr>
      <w:r w:rsidRPr="007A0CEB">
        <w:rPr>
          <w:i/>
        </w:rPr>
        <w:t>4.</w:t>
      </w:r>
      <w:r>
        <w:rPr>
          <w:i/>
        </w:rPr>
        <w:t>2</w:t>
      </w:r>
      <w:r w:rsidRPr="007A0CEB">
        <w:rPr>
          <w:i/>
        </w:rPr>
        <w:t xml:space="preserve"> </w:t>
      </w:r>
      <w:r>
        <w:rPr>
          <w:i/>
        </w:rPr>
        <w:t>Chapitres</w:t>
      </w:r>
    </w:p>
    <w:p w:rsidR="00D02380" w:rsidRPr="00E04873" w:rsidRDefault="00D02380" w:rsidP="00D02380">
      <w:pPr>
        <w:spacing w:after="120"/>
      </w:pPr>
      <w:r w:rsidRPr="00E04873">
        <w:t xml:space="preserve">Fouilleux Eve, 2019, </w:t>
      </w:r>
      <w:r>
        <w:t>« Quand les acteurs privés s’emparent de la régulation politique. ONG et industriels dans la globalisation »,</w:t>
      </w:r>
      <w:r w:rsidRPr="00E04873">
        <w:t xml:space="preserve"> in J</w:t>
      </w:r>
      <w:r>
        <w:t xml:space="preserve">acques </w:t>
      </w:r>
      <w:proofErr w:type="spellStart"/>
      <w:r w:rsidRPr="00E04873">
        <w:t>Commaille</w:t>
      </w:r>
      <w:proofErr w:type="spellEnd"/>
      <w:r>
        <w:t xml:space="preserve"> et Bruno </w:t>
      </w:r>
      <w:r w:rsidRPr="00E04873">
        <w:t>Jobert</w:t>
      </w:r>
      <w:r>
        <w:t>,</w:t>
      </w:r>
      <w:r w:rsidRPr="00E04873">
        <w:t xml:space="preserve"> </w:t>
      </w:r>
      <w:r w:rsidRPr="00E04873">
        <w:rPr>
          <w:i/>
        </w:rPr>
        <w:t>Les métamorphoses de la régulation politique</w:t>
      </w:r>
      <w:r>
        <w:t>, LGDJ, (</w:t>
      </w:r>
      <w:r w:rsidR="00461D4C">
        <w:t>sous presse</w:t>
      </w:r>
      <w:r>
        <w:t>)</w:t>
      </w:r>
    </w:p>
    <w:p w:rsidR="00D02380" w:rsidRPr="008D5490" w:rsidRDefault="00D02380" w:rsidP="00D02380">
      <w:pPr>
        <w:spacing w:after="120"/>
      </w:pPr>
      <w:r w:rsidRPr="00EC323B">
        <w:rPr>
          <w:lang w:val="en-US"/>
        </w:rPr>
        <w:t>Fouilleux Eve, 2019, “</w:t>
      </w:r>
      <w:r w:rsidRPr="00D00362">
        <w:rPr>
          <w:lang w:val="en-US"/>
        </w:rPr>
        <w:t xml:space="preserve">Building </w:t>
      </w:r>
      <w:proofErr w:type="spellStart"/>
      <w:r w:rsidRPr="00D00362">
        <w:rPr>
          <w:lang w:val="en-US"/>
        </w:rPr>
        <w:t>marketisation</w:t>
      </w:r>
      <w:proofErr w:type="spellEnd"/>
      <w:r w:rsidRPr="00D00362">
        <w:rPr>
          <w:lang w:val="en-US"/>
        </w:rPr>
        <w:t xml:space="preserve">. Competition, synergies and repartition of tasks in the diffusion of policy ideas </w:t>
      </w:r>
      <w:r>
        <w:rPr>
          <w:lang w:val="en-US"/>
        </w:rPr>
        <w:t xml:space="preserve">in the global </w:t>
      </w:r>
      <w:proofErr w:type="spellStart"/>
      <w:r>
        <w:rPr>
          <w:lang w:val="en-US"/>
        </w:rPr>
        <w:t>agri</w:t>
      </w:r>
      <w:proofErr w:type="spellEnd"/>
      <w:r>
        <w:rPr>
          <w:lang w:val="en-US"/>
        </w:rPr>
        <w:t>-food policy field</w:t>
      </w:r>
      <w:r w:rsidRPr="00EC323B">
        <w:rPr>
          <w:lang w:val="en-US"/>
        </w:rPr>
        <w:t xml:space="preserve">” </w:t>
      </w:r>
      <w:r w:rsidRPr="00EC323B">
        <w:rPr>
          <w:i/>
          <w:lang w:val="en-US"/>
        </w:rPr>
        <w:t>In:</w:t>
      </w:r>
      <w:r>
        <w:rPr>
          <w:lang w:val="en-US"/>
        </w:rPr>
        <w:t xml:space="preserve"> </w:t>
      </w:r>
      <w:r w:rsidRPr="00CC225E">
        <w:rPr>
          <w:lang w:val="en-US"/>
        </w:rPr>
        <w:t xml:space="preserve">David Dolowitz, </w:t>
      </w:r>
      <w:proofErr w:type="spellStart"/>
      <w:r w:rsidRPr="00CC225E">
        <w:rPr>
          <w:lang w:val="en-US"/>
        </w:rPr>
        <w:t>Magdaléna</w:t>
      </w:r>
      <w:proofErr w:type="spellEnd"/>
      <w:r w:rsidRPr="00CC225E">
        <w:rPr>
          <w:lang w:val="en-US"/>
        </w:rPr>
        <w:t xml:space="preserve"> </w:t>
      </w:r>
      <w:proofErr w:type="spellStart"/>
      <w:r w:rsidRPr="00CC225E">
        <w:rPr>
          <w:lang w:val="en-US"/>
        </w:rPr>
        <w:t>Hadjisk</w:t>
      </w:r>
      <w:r>
        <w:rPr>
          <w:lang w:val="en-US"/>
        </w:rPr>
        <w:t>y</w:t>
      </w:r>
      <w:proofErr w:type="spellEnd"/>
      <w:r w:rsidRPr="00CC225E">
        <w:rPr>
          <w:lang w:val="en-US"/>
        </w:rPr>
        <w:t xml:space="preserve"> </w:t>
      </w:r>
      <w:r>
        <w:rPr>
          <w:lang w:val="en-US"/>
        </w:rPr>
        <w:t xml:space="preserve">and </w:t>
      </w:r>
      <w:proofErr w:type="spellStart"/>
      <w:r w:rsidRPr="00CC225E">
        <w:rPr>
          <w:lang w:val="en-US"/>
        </w:rPr>
        <w:t>Romuald</w:t>
      </w:r>
      <w:proofErr w:type="spellEnd"/>
      <w:r w:rsidRPr="00CC225E">
        <w:rPr>
          <w:lang w:val="en-US"/>
        </w:rPr>
        <w:t xml:space="preserve"> Normand</w:t>
      </w:r>
      <w:r>
        <w:rPr>
          <w:lang w:val="en-US"/>
        </w:rPr>
        <w:t xml:space="preserve"> (Eds.), </w:t>
      </w:r>
      <w:r w:rsidRPr="00531C06">
        <w:rPr>
          <w:i/>
          <w:lang w:val="en-US"/>
        </w:rPr>
        <w:t>Micro-Politics in International Organizations: Shaping Governance in an Era of Globalization</w:t>
      </w:r>
      <w:r w:rsidRPr="00CC225E">
        <w:rPr>
          <w:lang w:val="en-US"/>
        </w:rPr>
        <w:t>, Edward Elgar Publishing</w:t>
      </w:r>
      <w:r>
        <w:rPr>
          <w:lang w:val="en-US"/>
        </w:rPr>
        <w:t xml:space="preserve">. </w:t>
      </w:r>
      <w:r w:rsidRPr="008D5490">
        <w:t>(</w:t>
      </w:r>
      <w:proofErr w:type="gramStart"/>
      <w:r w:rsidRPr="008D5490">
        <w:t>à</w:t>
      </w:r>
      <w:proofErr w:type="gramEnd"/>
      <w:r w:rsidRPr="008D5490">
        <w:t xml:space="preserve"> paraitre)</w:t>
      </w:r>
    </w:p>
    <w:p w:rsidR="00D02380" w:rsidRDefault="00D02380" w:rsidP="00D02380">
      <w:pPr>
        <w:spacing w:after="120"/>
      </w:pPr>
      <w:r w:rsidRPr="008D5490">
        <w:lastRenderedPageBreak/>
        <w:t xml:space="preserve">Fouilleux E., </w:t>
      </w:r>
      <w:proofErr w:type="spellStart"/>
      <w:r w:rsidRPr="008D5490">
        <w:t>Bricas</w:t>
      </w:r>
      <w:proofErr w:type="spellEnd"/>
      <w:r w:rsidRPr="008D5490">
        <w:t xml:space="preserve"> N., Alpha A., 2019, « Produire plus pour nourrir le monde. </w:t>
      </w:r>
      <w:r w:rsidRPr="00D02380">
        <w:t>Processus et enjeux politiques de la construc</w:t>
      </w:r>
      <w:r>
        <w:t xml:space="preserve">tion d’un mot d’ordre global. » </w:t>
      </w:r>
      <w:r w:rsidRPr="00427DE9">
        <w:rPr>
          <w:i/>
        </w:rPr>
        <w:t>In :</w:t>
      </w:r>
      <w:r>
        <w:t xml:space="preserve"> De Raymond Antoine &amp; </w:t>
      </w:r>
      <w:proofErr w:type="spellStart"/>
      <w:r>
        <w:t>Thivet</w:t>
      </w:r>
      <w:proofErr w:type="spellEnd"/>
      <w:r>
        <w:t xml:space="preserve"> Delphine, </w:t>
      </w:r>
      <w:r w:rsidRPr="00427DE9">
        <w:rPr>
          <w:i/>
        </w:rPr>
        <w:t>Un monde sans faim. Gouverner la sécurité alimentaire au XXIème siècle</w:t>
      </w:r>
      <w:r>
        <w:t>, Presses de Science Po. (à paraitre)</w:t>
      </w:r>
    </w:p>
    <w:p w:rsidR="00D02380" w:rsidRPr="00461D4C" w:rsidRDefault="00D02380" w:rsidP="00D02380">
      <w:pPr>
        <w:spacing w:after="120"/>
      </w:pPr>
      <w:r>
        <w:t>Fouilleux Eve, 2019, «</w:t>
      </w:r>
      <w:r w:rsidRPr="00E54032">
        <w:t> </w:t>
      </w:r>
      <w:proofErr w:type="spellStart"/>
      <w:r w:rsidRPr="00E54032">
        <w:t>Politicas</w:t>
      </w:r>
      <w:proofErr w:type="spellEnd"/>
      <w:r w:rsidRPr="00E54032">
        <w:t xml:space="preserve"> </w:t>
      </w:r>
      <w:proofErr w:type="spellStart"/>
      <w:r w:rsidRPr="00E54032">
        <w:t>Pùblicas</w:t>
      </w:r>
      <w:proofErr w:type="spellEnd"/>
      <w:r w:rsidRPr="00E54032">
        <w:t xml:space="preserve"> </w:t>
      </w:r>
      <w:proofErr w:type="spellStart"/>
      <w:r w:rsidRPr="00E54032">
        <w:t>Globais</w:t>
      </w:r>
      <w:proofErr w:type="spellEnd"/>
      <w:r w:rsidRPr="00E54032">
        <w:t xml:space="preserve"> », </w:t>
      </w:r>
      <w:r w:rsidRPr="00E54032">
        <w:rPr>
          <w:i/>
        </w:rPr>
        <w:t>In :</w:t>
      </w:r>
      <w:r w:rsidRPr="00E54032">
        <w:t xml:space="preserve"> </w:t>
      </w:r>
      <w:r w:rsidRPr="00261BA8">
        <w:t xml:space="preserve">Patrick </w:t>
      </w:r>
      <w:proofErr w:type="spellStart"/>
      <w:r w:rsidRPr="00261BA8">
        <w:t>Hassenteufel</w:t>
      </w:r>
      <w:proofErr w:type="spellEnd"/>
      <w:r w:rsidRPr="00261BA8">
        <w:t xml:space="preserve">, </w:t>
      </w:r>
      <w:proofErr w:type="spellStart"/>
      <w:r w:rsidRPr="00261BA8">
        <w:t>Osmany</w:t>
      </w:r>
      <w:proofErr w:type="spellEnd"/>
      <w:r w:rsidRPr="00261BA8">
        <w:t xml:space="preserve"> Porto de Oliveira, Eduardo de Lima Caldas, </w:t>
      </w:r>
      <w:r>
        <w:t xml:space="preserve">Gilles </w:t>
      </w:r>
      <w:proofErr w:type="spellStart"/>
      <w:r>
        <w:t>Massardier</w:t>
      </w:r>
      <w:proofErr w:type="spellEnd"/>
      <w:r>
        <w:t xml:space="preserve"> &amp; Yves </w:t>
      </w:r>
      <w:proofErr w:type="spellStart"/>
      <w:r>
        <w:t>Surel</w:t>
      </w:r>
      <w:proofErr w:type="spellEnd"/>
      <w:r>
        <w:t xml:space="preserve">, </w:t>
      </w:r>
      <w:proofErr w:type="spellStart"/>
      <w:r w:rsidRPr="00261BA8">
        <w:rPr>
          <w:i/>
        </w:rPr>
        <w:t>Sociologia</w:t>
      </w:r>
      <w:proofErr w:type="spellEnd"/>
      <w:r w:rsidRPr="00261BA8">
        <w:rPr>
          <w:i/>
        </w:rPr>
        <w:t xml:space="preserve"> </w:t>
      </w:r>
      <w:proofErr w:type="spellStart"/>
      <w:r w:rsidRPr="00261BA8">
        <w:rPr>
          <w:i/>
        </w:rPr>
        <w:t>política</w:t>
      </w:r>
      <w:proofErr w:type="spellEnd"/>
      <w:r w:rsidRPr="00261BA8">
        <w:rPr>
          <w:i/>
        </w:rPr>
        <w:t xml:space="preserve"> da </w:t>
      </w:r>
      <w:proofErr w:type="spellStart"/>
      <w:r w:rsidRPr="00261BA8">
        <w:rPr>
          <w:i/>
        </w:rPr>
        <w:t>ação</w:t>
      </w:r>
      <w:proofErr w:type="spellEnd"/>
      <w:r w:rsidRPr="00261BA8">
        <w:rPr>
          <w:i/>
        </w:rPr>
        <w:t xml:space="preserve"> </w:t>
      </w:r>
      <w:proofErr w:type="spellStart"/>
      <w:r w:rsidRPr="00261BA8">
        <w:rPr>
          <w:i/>
        </w:rPr>
        <w:t>pública</w:t>
      </w:r>
      <w:proofErr w:type="spellEnd"/>
      <w:r w:rsidRPr="00261BA8">
        <w:rPr>
          <w:i/>
        </w:rPr>
        <w:t xml:space="preserve"> : </w:t>
      </w:r>
      <w:proofErr w:type="spellStart"/>
      <w:r w:rsidRPr="00261BA8">
        <w:rPr>
          <w:i/>
        </w:rPr>
        <w:t>teorias</w:t>
      </w:r>
      <w:proofErr w:type="spellEnd"/>
      <w:r w:rsidRPr="00261BA8">
        <w:rPr>
          <w:i/>
        </w:rPr>
        <w:t xml:space="preserve">, </w:t>
      </w:r>
      <w:proofErr w:type="spellStart"/>
      <w:r w:rsidRPr="00261BA8">
        <w:rPr>
          <w:i/>
        </w:rPr>
        <w:t>abordagens</w:t>
      </w:r>
      <w:proofErr w:type="spellEnd"/>
      <w:r w:rsidRPr="00261BA8">
        <w:rPr>
          <w:i/>
        </w:rPr>
        <w:t xml:space="preserve"> e </w:t>
      </w:r>
      <w:proofErr w:type="spellStart"/>
      <w:r w:rsidRPr="00261BA8">
        <w:rPr>
          <w:i/>
        </w:rPr>
        <w:t>conceitos</w:t>
      </w:r>
      <w:proofErr w:type="spellEnd"/>
      <w:r>
        <w:t xml:space="preserve">, </w:t>
      </w:r>
      <w:proofErr w:type="spellStart"/>
      <w:r>
        <w:t>Escola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de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. </w:t>
      </w:r>
      <w:r w:rsidRPr="00461D4C">
        <w:t>(</w:t>
      </w:r>
      <w:proofErr w:type="gramStart"/>
      <w:r w:rsidRPr="00461D4C">
        <w:t>à</w:t>
      </w:r>
      <w:proofErr w:type="gramEnd"/>
      <w:r w:rsidRPr="00461D4C">
        <w:t xml:space="preserve"> paraitre)</w:t>
      </w:r>
    </w:p>
    <w:p w:rsidR="00D02380" w:rsidRPr="00D02380" w:rsidRDefault="00D02380" w:rsidP="00D02380">
      <w:pPr>
        <w:spacing w:after="120"/>
      </w:pPr>
      <w:proofErr w:type="spellStart"/>
      <w:r w:rsidRPr="00461D4C">
        <w:t>Poméon</w:t>
      </w:r>
      <w:proofErr w:type="spellEnd"/>
      <w:r w:rsidRPr="00461D4C">
        <w:t xml:space="preserve"> T., Fouilleux E., </w:t>
      </w:r>
      <w:proofErr w:type="spellStart"/>
      <w:r w:rsidRPr="00461D4C">
        <w:t>Lemeilleur</w:t>
      </w:r>
      <w:proofErr w:type="spellEnd"/>
      <w:r w:rsidRPr="00461D4C">
        <w:t xml:space="preserve"> S., </w:t>
      </w:r>
      <w:proofErr w:type="spellStart"/>
      <w:r w:rsidRPr="00461D4C">
        <w:t>Loconto</w:t>
      </w:r>
      <w:proofErr w:type="spellEnd"/>
      <w:r w:rsidRPr="00461D4C">
        <w:t xml:space="preserve"> A., 2018, “</w:t>
      </w:r>
      <w:proofErr w:type="spellStart"/>
      <w:r w:rsidRPr="00461D4C">
        <w:t>Organic</w:t>
      </w:r>
      <w:proofErr w:type="spellEnd"/>
      <w:r w:rsidRPr="00461D4C">
        <w:t xml:space="preserve"> </w:t>
      </w:r>
      <w:proofErr w:type="spellStart"/>
      <w:r w:rsidRPr="00461D4C">
        <w:t>farming</w:t>
      </w:r>
      <w:proofErr w:type="spellEnd"/>
      <w:r w:rsidRPr="00461D4C">
        <w:t xml:space="preserve"> in France: an alternative </w:t>
      </w:r>
      <w:proofErr w:type="spellStart"/>
      <w:r w:rsidRPr="00461D4C">
        <w:t>project</w:t>
      </w:r>
      <w:proofErr w:type="spellEnd"/>
      <w:r w:rsidRPr="00461D4C">
        <w:t xml:space="preserve"> or </w:t>
      </w:r>
      <w:proofErr w:type="spellStart"/>
      <w:r w:rsidRPr="00461D4C">
        <w:t>conventionalisation</w:t>
      </w:r>
      <w:proofErr w:type="spellEnd"/>
      <w:r w:rsidRPr="00461D4C">
        <w:t xml:space="preserve">?” </w:t>
      </w:r>
      <w:r>
        <w:rPr>
          <w:i/>
          <w:lang w:val="en-US"/>
        </w:rPr>
        <w:t>In</w:t>
      </w:r>
      <w:r w:rsidRPr="00EC323B">
        <w:rPr>
          <w:i/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Allaire</w:t>
      </w:r>
      <w:proofErr w:type="spellEnd"/>
      <w:r>
        <w:rPr>
          <w:lang w:val="en-US"/>
        </w:rPr>
        <w:t xml:space="preserve"> G., </w:t>
      </w:r>
      <w:proofErr w:type="spellStart"/>
      <w:r>
        <w:rPr>
          <w:lang w:val="en-US"/>
        </w:rPr>
        <w:t>Daviron</w:t>
      </w:r>
      <w:proofErr w:type="spellEnd"/>
      <w:r>
        <w:rPr>
          <w:lang w:val="en-US"/>
        </w:rPr>
        <w:t xml:space="preserve"> B., </w:t>
      </w:r>
      <w:r w:rsidRPr="00EC323B">
        <w:rPr>
          <w:lang w:val="en-US"/>
        </w:rPr>
        <w:t>Ecology, Capitalism and the New Agricultural Economy: The Second Great Transformation</w:t>
      </w:r>
      <w:r>
        <w:rPr>
          <w:lang w:val="en-US"/>
        </w:rPr>
        <w:t>, Routledge Publisher.</w:t>
      </w:r>
      <w:r w:rsidRPr="00480450">
        <w:rPr>
          <w:rFonts w:asciiTheme="minorHAnsi" w:hAnsiTheme="minorHAnsi"/>
          <w:sz w:val="20"/>
          <w:szCs w:val="20"/>
          <w:u w:val="single"/>
          <w:lang w:val="en-US"/>
        </w:rPr>
        <w:t xml:space="preserve"> </w:t>
      </w:r>
      <w:hyperlink r:id="rId12" w:history="1">
        <w:r w:rsidRPr="00D02380">
          <w:rPr>
            <w:rStyle w:val="Lienhypertexte"/>
          </w:rPr>
          <w:t>https://www.taylorfrancis.com/books/e/9781351210034/chapters/10.4324/9781351210041-10</w:t>
        </w:r>
      </w:hyperlink>
      <w:r w:rsidRPr="00D02380">
        <w:t xml:space="preserve"> </w:t>
      </w:r>
    </w:p>
    <w:p w:rsidR="00D02380" w:rsidRPr="001B58BF" w:rsidRDefault="00D02380" w:rsidP="00D02380">
      <w:pPr>
        <w:spacing w:after="120"/>
        <w:rPr>
          <w:color w:val="000000"/>
        </w:rPr>
      </w:pPr>
      <w:proofErr w:type="spellStart"/>
      <w:r w:rsidRPr="005C343E">
        <w:rPr>
          <w:color w:val="000000"/>
        </w:rPr>
        <w:t>Cheyns</w:t>
      </w:r>
      <w:proofErr w:type="spellEnd"/>
      <w:r w:rsidRPr="005C343E">
        <w:rPr>
          <w:color w:val="000000"/>
        </w:rPr>
        <w:t xml:space="preserve">, E., </w:t>
      </w:r>
      <w:proofErr w:type="spellStart"/>
      <w:r w:rsidRPr="005C343E">
        <w:rPr>
          <w:color w:val="000000"/>
        </w:rPr>
        <w:t>Daviron</w:t>
      </w:r>
      <w:proofErr w:type="spellEnd"/>
      <w:r w:rsidRPr="005C343E">
        <w:rPr>
          <w:color w:val="000000"/>
        </w:rPr>
        <w:t xml:space="preserve">, B., </w:t>
      </w:r>
      <w:proofErr w:type="spellStart"/>
      <w:r w:rsidRPr="005C343E">
        <w:rPr>
          <w:color w:val="000000"/>
        </w:rPr>
        <w:t>Djama</w:t>
      </w:r>
      <w:proofErr w:type="spellEnd"/>
      <w:r w:rsidRPr="005C343E">
        <w:rPr>
          <w:color w:val="000000"/>
        </w:rPr>
        <w:t xml:space="preserve">, M., Fouilleux, E., &amp; </w:t>
      </w:r>
      <w:proofErr w:type="spellStart"/>
      <w:r w:rsidRPr="005C343E">
        <w:rPr>
          <w:color w:val="000000"/>
        </w:rPr>
        <w:t>Guéneau</w:t>
      </w:r>
      <w:proofErr w:type="spellEnd"/>
      <w:r w:rsidRPr="005C343E">
        <w:rPr>
          <w:color w:val="000000"/>
        </w:rPr>
        <w:t xml:space="preserve">, S. (2017). </w:t>
      </w:r>
      <w:r w:rsidRPr="005C343E">
        <w:rPr>
          <w:color w:val="000000"/>
          <w:lang w:val="en-US"/>
        </w:rPr>
        <w:t xml:space="preserve">The Standardization of Sustainable Development </w:t>
      </w:r>
      <w:proofErr w:type="gramStart"/>
      <w:r w:rsidRPr="005C343E">
        <w:rPr>
          <w:color w:val="000000"/>
          <w:lang w:val="en-US"/>
        </w:rPr>
        <w:t>Through</w:t>
      </w:r>
      <w:proofErr w:type="gramEnd"/>
      <w:r w:rsidRPr="005C343E">
        <w:rPr>
          <w:color w:val="000000"/>
          <w:lang w:val="en-US"/>
        </w:rPr>
        <w:t xml:space="preserve"> the Insertion of Agricultural Global Value Chains into International Markets. </w:t>
      </w:r>
      <w:r w:rsidRPr="00073C53">
        <w:rPr>
          <w:i/>
          <w:color w:val="000000"/>
          <w:lang w:val="en-US"/>
        </w:rPr>
        <w:t>In:</w:t>
      </w:r>
      <w:r w:rsidRPr="00073C53">
        <w:rPr>
          <w:color w:val="000000"/>
          <w:lang w:val="en-US"/>
        </w:rPr>
        <w:t xml:space="preserve"> </w:t>
      </w:r>
      <w:r w:rsidRPr="00073C53">
        <w:rPr>
          <w:i/>
          <w:color w:val="000000"/>
          <w:lang w:val="en-US"/>
        </w:rPr>
        <w:t xml:space="preserve">Sustainable Development and Tropical </w:t>
      </w:r>
      <w:proofErr w:type="spellStart"/>
      <w:r w:rsidRPr="00073C53">
        <w:rPr>
          <w:i/>
          <w:color w:val="000000"/>
          <w:lang w:val="en-US"/>
        </w:rPr>
        <w:t>Agri</w:t>
      </w:r>
      <w:proofErr w:type="spellEnd"/>
      <w:r w:rsidRPr="00073C53">
        <w:rPr>
          <w:i/>
          <w:color w:val="000000"/>
          <w:lang w:val="en-US"/>
        </w:rPr>
        <w:t>-chains</w:t>
      </w:r>
      <w:r w:rsidRPr="00073C53">
        <w:rPr>
          <w:color w:val="000000"/>
          <w:lang w:val="en-US"/>
        </w:rPr>
        <w:t xml:space="preserve">, </w:t>
      </w:r>
      <w:proofErr w:type="spellStart"/>
      <w:r w:rsidRPr="00073C53">
        <w:rPr>
          <w:color w:val="000000"/>
          <w:lang w:val="en-US"/>
        </w:rPr>
        <w:t>Biénabe</w:t>
      </w:r>
      <w:proofErr w:type="spellEnd"/>
      <w:r w:rsidRPr="00073C53">
        <w:rPr>
          <w:color w:val="000000"/>
          <w:lang w:val="en-US"/>
        </w:rPr>
        <w:t xml:space="preserve"> E., </w:t>
      </w:r>
      <w:proofErr w:type="spellStart"/>
      <w:r w:rsidRPr="00073C53">
        <w:rPr>
          <w:color w:val="000000"/>
          <w:lang w:val="en-US"/>
        </w:rPr>
        <w:t>Loeillet</w:t>
      </w:r>
      <w:proofErr w:type="spellEnd"/>
      <w:r w:rsidRPr="00073C53">
        <w:rPr>
          <w:color w:val="000000"/>
          <w:lang w:val="en-US"/>
        </w:rPr>
        <w:t xml:space="preserve"> D., Rival </w:t>
      </w:r>
      <w:r>
        <w:rPr>
          <w:color w:val="000000"/>
          <w:lang w:val="en-US"/>
        </w:rPr>
        <w:t>A</w:t>
      </w:r>
      <w:r w:rsidRPr="00073C53">
        <w:rPr>
          <w:color w:val="000000"/>
          <w:lang w:val="en-US"/>
        </w:rPr>
        <w:t xml:space="preserve">. (Eds.), Springer Netherlands. pp. 283-303. </w:t>
      </w:r>
      <w:hyperlink r:id="rId13" w:history="1">
        <w:r w:rsidRPr="001B58BF">
          <w:rPr>
            <w:rStyle w:val="Lienhypertexte"/>
          </w:rPr>
          <w:t>https://doi.org/10.1007/978-94-024-1016-7_23</w:t>
        </w:r>
      </w:hyperlink>
      <w:r w:rsidRPr="001B58BF">
        <w:t xml:space="preserve"> </w:t>
      </w:r>
    </w:p>
    <w:p w:rsidR="00D02380" w:rsidRPr="00EA0092" w:rsidRDefault="00D02380" w:rsidP="00D02380">
      <w:pPr>
        <w:spacing w:after="120"/>
        <w:rPr>
          <w:color w:val="000000"/>
        </w:rPr>
      </w:pPr>
      <w:proofErr w:type="spellStart"/>
      <w:r w:rsidRPr="00EA0092">
        <w:t>Poméon</w:t>
      </w:r>
      <w:proofErr w:type="spellEnd"/>
      <w:r w:rsidRPr="00EA0092">
        <w:t xml:space="preserve"> T., Fouilleux E., </w:t>
      </w:r>
      <w:proofErr w:type="spellStart"/>
      <w:r w:rsidRPr="00EA0092">
        <w:t>Lemeilleur</w:t>
      </w:r>
      <w:proofErr w:type="spellEnd"/>
      <w:r w:rsidRPr="00EA0092">
        <w:t xml:space="preserve"> S., </w:t>
      </w:r>
      <w:proofErr w:type="spellStart"/>
      <w:r w:rsidRPr="00EA0092">
        <w:t>Loconto</w:t>
      </w:r>
      <w:proofErr w:type="spellEnd"/>
      <w:r w:rsidRPr="00EA0092">
        <w:t xml:space="preserve"> A., 2017, « L’agriculture biologique en France entre projet critique et </w:t>
      </w:r>
      <w:proofErr w:type="spellStart"/>
      <w:r w:rsidRPr="00EA0092">
        <w:t>conventionnalisation</w:t>
      </w:r>
      <w:proofErr w:type="spellEnd"/>
      <w:r w:rsidRPr="00EA0092">
        <w:t xml:space="preserve"> » in : Allaire G., </w:t>
      </w:r>
      <w:proofErr w:type="spellStart"/>
      <w:r w:rsidRPr="00EA0092">
        <w:t>Daviron</w:t>
      </w:r>
      <w:proofErr w:type="spellEnd"/>
      <w:r w:rsidRPr="00EA0092">
        <w:t xml:space="preserve"> B. (</w:t>
      </w:r>
      <w:proofErr w:type="spellStart"/>
      <w:r w:rsidRPr="00EA0092">
        <w:t>dir</w:t>
      </w:r>
      <w:proofErr w:type="spellEnd"/>
      <w:r w:rsidRPr="00EA0092">
        <w:t xml:space="preserve">), </w:t>
      </w:r>
      <w:r w:rsidRPr="00EA0092">
        <w:rPr>
          <w:i/>
        </w:rPr>
        <w:t xml:space="preserve">Transformations </w:t>
      </w:r>
      <w:r>
        <w:rPr>
          <w:i/>
        </w:rPr>
        <w:t xml:space="preserve">agricoles et </w:t>
      </w:r>
      <w:r w:rsidRPr="00EA0092">
        <w:rPr>
          <w:i/>
        </w:rPr>
        <w:t>agroalimentaire</w:t>
      </w:r>
      <w:r>
        <w:rPr>
          <w:i/>
        </w:rPr>
        <w:t>s. Entre écologie et capitalisme</w:t>
      </w:r>
      <w:r>
        <w:t>, QUAE, p.181-198</w:t>
      </w:r>
      <w:r w:rsidRPr="00EA0092">
        <w:t>.</w:t>
      </w:r>
    </w:p>
    <w:p w:rsidR="00D02380" w:rsidRPr="00970C19" w:rsidRDefault="00D02380" w:rsidP="00D02380">
      <w:pPr>
        <w:spacing w:after="120"/>
        <w:rPr>
          <w:color w:val="000000"/>
        </w:rPr>
      </w:pPr>
      <w:proofErr w:type="spellStart"/>
      <w:r w:rsidRPr="005C343E">
        <w:rPr>
          <w:color w:val="000000"/>
        </w:rPr>
        <w:t>Cheyns</w:t>
      </w:r>
      <w:proofErr w:type="spellEnd"/>
      <w:r w:rsidRPr="005C343E">
        <w:rPr>
          <w:color w:val="000000"/>
        </w:rPr>
        <w:t xml:space="preserve">, E., </w:t>
      </w:r>
      <w:proofErr w:type="spellStart"/>
      <w:r w:rsidRPr="005C343E">
        <w:rPr>
          <w:color w:val="000000"/>
        </w:rPr>
        <w:t>Daviron</w:t>
      </w:r>
      <w:proofErr w:type="spellEnd"/>
      <w:r w:rsidRPr="005C343E">
        <w:rPr>
          <w:color w:val="000000"/>
        </w:rPr>
        <w:t xml:space="preserve">, B., </w:t>
      </w:r>
      <w:proofErr w:type="spellStart"/>
      <w:r w:rsidRPr="005C343E">
        <w:rPr>
          <w:color w:val="000000"/>
        </w:rPr>
        <w:t>Djama</w:t>
      </w:r>
      <w:proofErr w:type="spellEnd"/>
      <w:r w:rsidRPr="005C343E">
        <w:rPr>
          <w:color w:val="000000"/>
        </w:rPr>
        <w:t xml:space="preserve">, M., Fouilleux, E., &amp; </w:t>
      </w:r>
      <w:proofErr w:type="spellStart"/>
      <w:r w:rsidRPr="005C343E">
        <w:rPr>
          <w:color w:val="000000"/>
        </w:rPr>
        <w:t>Guéneau</w:t>
      </w:r>
      <w:proofErr w:type="spellEnd"/>
      <w:r w:rsidRPr="005C343E">
        <w:rPr>
          <w:color w:val="000000"/>
        </w:rPr>
        <w:t>, S.</w:t>
      </w:r>
      <w:r>
        <w:rPr>
          <w:color w:val="000000"/>
        </w:rPr>
        <w:t>,</w:t>
      </w:r>
      <w:r w:rsidRPr="00970C19">
        <w:rPr>
          <w:color w:val="000000"/>
        </w:rPr>
        <w:t xml:space="preserve"> </w:t>
      </w:r>
      <w:r>
        <w:rPr>
          <w:color w:val="000000"/>
        </w:rPr>
        <w:t xml:space="preserve">2016, </w:t>
      </w:r>
      <w:r w:rsidRPr="00970C19">
        <w:rPr>
          <w:color w:val="000000"/>
        </w:rPr>
        <w:t>Chapitre 22</w:t>
      </w:r>
      <w:r>
        <w:rPr>
          <w:color w:val="000000"/>
        </w:rPr>
        <w:t xml:space="preserve"> « </w:t>
      </w:r>
      <w:r w:rsidRPr="00970C19">
        <w:rPr>
          <w:color w:val="000000"/>
        </w:rPr>
        <w:t>La normalisation du développement</w:t>
      </w:r>
      <w:r>
        <w:rPr>
          <w:color w:val="000000"/>
        </w:rPr>
        <w:t xml:space="preserve"> </w:t>
      </w:r>
      <w:r w:rsidRPr="00970C19">
        <w:rPr>
          <w:color w:val="000000"/>
        </w:rPr>
        <w:t>durable par les filières agricoles insérées</w:t>
      </w:r>
      <w:r>
        <w:rPr>
          <w:color w:val="000000"/>
        </w:rPr>
        <w:t xml:space="preserve"> dans les marchés internationaux » </w:t>
      </w:r>
      <w:r w:rsidRPr="00970C19">
        <w:rPr>
          <w:i/>
          <w:color w:val="000000"/>
        </w:rPr>
        <w:t>In</w:t>
      </w:r>
      <w:r>
        <w:rPr>
          <w:color w:val="000000"/>
        </w:rPr>
        <w:t xml:space="preserve"> : </w:t>
      </w:r>
      <w:r w:rsidRPr="00970C19">
        <w:rPr>
          <w:color w:val="000000"/>
        </w:rPr>
        <w:t xml:space="preserve">Estelle </w:t>
      </w:r>
      <w:proofErr w:type="spellStart"/>
      <w:r w:rsidRPr="00970C19">
        <w:rPr>
          <w:color w:val="000000"/>
        </w:rPr>
        <w:t>Biénabe</w:t>
      </w:r>
      <w:proofErr w:type="spellEnd"/>
      <w:r w:rsidRPr="00970C19">
        <w:rPr>
          <w:color w:val="000000"/>
        </w:rPr>
        <w:t xml:space="preserve">, Denis </w:t>
      </w:r>
      <w:proofErr w:type="spellStart"/>
      <w:r w:rsidRPr="00970C19">
        <w:rPr>
          <w:color w:val="000000"/>
        </w:rPr>
        <w:t>Loeillet</w:t>
      </w:r>
      <w:proofErr w:type="spellEnd"/>
      <w:r w:rsidRPr="00970C19">
        <w:rPr>
          <w:color w:val="000000"/>
        </w:rPr>
        <w:t xml:space="preserve">, Alain Rival, </w:t>
      </w:r>
      <w:r>
        <w:rPr>
          <w:color w:val="000000"/>
        </w:rPr>
        <w:t>(</w:t>
      </w:r>
      <w:proofErr w:type="spellStart"/>
      <w:r w:rsidRPr="00970C19">
        <w:rPr>
          <w:color w:val="000000"/>
        </w:rPr>
        <w:t>coord</w:t>
      </w:r>
      <w:proofErr w:type="spellEnd"/>
      <w:r>
        <w:rPr>
          <w:color w:val="000000"/>
        </w:rPr>
        <w:t>.),</w:t>
      </w:r>
      <w:r w:rsidRPr="00970C19">
        <w:rPr>
          <w:color w:val="000000"/>
        </w:rPr>
        <w:t xml:space="preserve"> </w:t>
      </w:r>
      <w:r w:rsidRPr="00970C19">
        <w:rPr>
          <w:i/>
          <w:color w:val="000000"/>
        </w:rPr>
        <w:t>Développement durable et filières tropicales</w:t>
      </w:r>
      <w:r>
        <w:rPr>
          <w:i/>
          <w:color w:val="000000"/>
        </w:rPr>
        <w:t xml:space="preserve">, </w:t>
      </w:r>
      <w:r>
        <w:rPr>
          <w:color w:val="000000"/>
        </w:rPr>
        <w:t>QUAE Editions, Paris, pp. 275-294.</w:t>
      </w:r>
    </w:p>
    <w:p w:rsidR="00D02380" w:rsidRDefault="00D02380" w:rsidP="00D02380">
      <w:r>
        <w:rPr>
          <w:color w:val="000000"/>
        </w:rPr>
        <w:t xml:space="preserve">Eve Fouilleux, </w:t>
      </w:r>
      <w:r>
        <w:t>2015,</w:t>
      </w:r>
      <w:r>
        <w:rPr>
          <w:color w:val="000000"/>
        </w:rPr>
        <w:t xml:space="preserve"> « Au-delà des Etats en action… La fabrique des politiques publiques globales », In: </w:t>
      </w:r>
      <w:proofErr w:type="spellStart"/>
      <w:r>
        <w:rPr>
          <w:color w:val="000000"/>
        </w:rPr>
        <w:t>Boussaguet</w:t>
      </w:r>
      <w:proofErr w:type="spellEnd"/>
      <w:r>
        <w:rPr>
          <w:color w:val="000000"/>
        </w:rPr>
        <w:t xml:space="preserve"> L., Jacquot S., Muller P., </w:t>
      </w:r>
      <w:proofErr w:type="spellStart"/>
      <w:r>
        <w:rPr>
          <w:color w:val="000000"/>
        </w:rPr>
        <w:t>Ravinet</w:t>
      </w:r>
      <w:proofErr w:type="spellEnd"/>
      <w:r>
        <w:rPr>
          <w:color w:val="000000"/>
        </w:rPr>
        <w:t xml:space="preserve"> P., </w:t>
      </w:r>
      <w:r>
        <w:rPr>
          <w:i/>
        </w:rPr>
        <w:t xml:space="preserve">Une French </w:t>
      </w:r>
      <w:proofErr w:type="spellStart"/>
      <w:r>
        <w:rPr>
          <w:i/>
        </w:rPr>
        <w:t>touch</w:t>
      </w:r>
      <w:proofErr w:type="spellEnd"/>
      <w:r>
        <w:rPr>
          <w:i/>
        </w:rPr>
        <w:t xml:space="preserve"> de l'analyse des politiques publiques</w:t>
      </w:r>
      <w:r>
        <w:t xml:space="preserve">, Presses de </w:t>
      </w:r>
      <w:proofErr w:type="spellStart"/>
      <w:r>
        <w:t>SciencePo</w:t>
      </w:r>
      <w:proofErr w:type="spellEnd"/>
      <w:r>
        <w:t>, 287-318.</w:t>
      </w:r>
    </w:p>
    <w:p w:rsidR="00D02380" w:rsidRDefault="00D02380" w:rsidP="00D02380">
      <w:pPr>
        <w:tabs>
          <w:tab w:val="left" w:pos="5529"/>
          <w:tab w:val="left" w:pos="9000"/>
        </w:tabs>
        <w:spacing w:before="120"/>
        <w:ind w:right="72"/>
        <w:rPr>
          <w:color w:val="000000"/>
          <w:lang w:val="en-US"/>
        </w:rPr>
      </w:pPr>
      <w:r>
        <w:rPr>
          <w:color w:val="000000"/>
        </w:rPr>
        <w:t xml:space="preserve">Eve Fouilleux, Allison </w:t>
      </w:r>
      <w:proofErr w:type="spellStart"/>
      <w:r>
        <w:rPr>
          <w:color w:val="000000"/>
        </w:rPr>
        <w:t>Loconto</w:t>
      </w:r>
      <w:proofErr w:type="spellEnd"/>
      <w:r>
        <w:rPr>
          <w:color w:val="000000"/>
        </w:rPr>
        <w:t>, 2012, « L’Alliance ISEAL, ambassadeur des standards volontaires. Emergence et affirmation d’un acteur politique transnational privé</w:t>
      </w:r>
      <w:r>
        <w:rPr>
          <w:lang w:eastAsia="zh-TW"/>
        </w:rPr>
        <w:t xml:space="preserve"> », In : </w:t>
      </w:r>
      <w:r>
        <w:t xml:space="preserve">Alphandéry P., </w:t>
      </w:r>
      <w:proofErr w:type="spellStart"/>
      <w:r>
        <w:t>Djama</w:t>
      </w:r>
      <w:proofErr w:type="spellEnd"/>
      <w:r>
        <w:t xml:space="preserve"> M., Fortier A., Fouilleux E.(</w:t>
      </w:r>
      <w:proofErr w:type="spellStart"/>
      <w:r>
        <w:t>dir</w:t>
      </w:r>
      <w:proofErr w:type="spellEnd"/>
      <w:r>
        <w:t xml:space="preserve">.), 2012, </w:t>
      </w:r>
      <w:r>
        <w:rPr>
          <w:i/>
        </w:rPr>
        <w:t xml:space="preserve">Normaliser au nom du développement durable. </w:t>
      </w:r>
      <w:proofErr w:type="spellStart"/>
      <w:r>
        <w:rPr>
          <w:i/>
          <w:lang w:val="en-US"/>
        </w:rPr>
        <w:t>Dispositifs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savoirs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politiques</w:t>
      </w:r>
      <w:proofErr w:type="spellEnd"/>
      <w:r>
        <w:rPr>
          <w:lang w:val="en-US"/>
        </w:rPr>
        <w:t>, Quae Editions, Versailles, pp.41-61.</w:t>
      </w:r>
    </w:p>
    <w:p w:rsidR="00D02380" w:rsidRDefault="00D02380" w:rsidP="00D02380">
      <w:pPr>
        <w:tabs>
          <w:tab w:val="left" w:pos="9000"/>
        </w:tabs>
        <w:spacing w:before="120"/>
        <w:ind w:right="72"/>
        <w:rPr>
          <w:lang w:val="en-US"/>
        </w:rPr>
      </w:pPr>
      <w:r>
        <w:rPr>
          <w:lang w:val="en-US"/>
        </w:rPr>
        <w:t xml:space="preserve">Eve Fouilleux, 2012, “Sustainable voluntary standards: towards privatized regulation in the food and farm sector?” </w:t>
      </w:r>
      <w:r>
        <w:rPr>
          <w:i/>
          <w:lang w:val="en-US"/>
        </w:rPr>
        <w:t>In: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Jacquet</w:t>
      </w:r>
      <w:proofErr w:type="spellEnd"/>
      <w:r>
        <w:rPr>
          <w:lang w:val="en-US"/>
        </w:rPr>
        <w:t xml:space="preserve"> P., Pachauri R., </w:t>
      </w:r>
      <w:proofErr w:type="spellStart"/>
      <w:r>
        <w:rPr>
          <w:lang w:val="en-US"/>
        </w:rPr>
        <w:t>Tubiana</w:t>
      </w:r>
      <w:proofErr w:type="spellEnd"/>
      <w:r>
        <w:rPr>
          <w:lang w:val="en-US"/>
        </w:rPr>
        <w:t xml:space="preserve"> L. (</w:t>
      </w:r>
      <w:proofErr w:type="spellStart"/>
      <w:r>
        <w:rPr>
          <w:lang w:val="en-US"/>
        </w:rPr>
        <w:t>Eds</w:t>
      </w:r>
      <w:proofErr w:type="spellEnd"/>
      <w:r>
        <w:rPr>
          <w:lang w:val="en-US"/>
        </w:rPr>
        <w:t xml:space="preserve">), </w:t>
      </w:r>
      <w:r>
        <w:rPr>
          <w:i/>
          <w:lang w:val="en-US"/>
        </w:rPr>
        <w:t>Development, the environment and food : Towards Agricultural Change?</w:t>
      </w:r>
      <w:r>
        <w:rPr>
          <w:lang w:val="en-US"/>
        </w:rPr>
        <w:t xml:space="preserve">, A planet for Life Series, TERI Press, New </w:t>
      </w:r>
      <w:proofErr w:type="spellStart"/>
      <w:r>
        <w:rPr>
          <w:lang w:val="en-US"/>
        </w:rPr>
        <w:t>Dehli</w:t>
      </w:r>
      <w:proofErr w:type="spellEnd"/>
      <w:r>
        <w:rPr>
          <w:lang w:val="en-US"/>
        </w:rPr>
        <w:t>: 215-225.</w:t>
      </w:r>
    </w:p>
    <w:p w:rsidR="00D02380" w:rsidRPr="00D02380" w:rsidRDefault="00D02380" w:rsidP="00D02380">
      <w:pPr>
        <w:tabs>
          <w:tab w:val="left" w:pos="9000"/>
        </w:tabs>
        <w:spacing w:before="120"/>
        <w:ind w:right="72"/>
        <w:rPr>
          <w:lang w:val="en-GB"/>
        </w:rPr>
      </w:pPr>
      <w:r>
        <w:t xml:space="preserve">Eve Fouilleux, 2012, « Vers une agriculture durable? Normes volontaires et privatisation de la régulation », </w:t>
      </w:r>
      <w:r>
        <w:rPr>
          <w:i/>
        </w:rPr>
        <w:t>In :</w:t>
      </w:r>
      <w:r>
        <w:t xml:space="preserve"> Jacquet P., </w:t>
      </w:r>
      <w:proofErr w:type="spellStart"/>
      <w:r>
        <w:t>Pachauri</w:t>
      </w:r>
      <w:proofErr w:type="spellEnd"/>
      <w:r>
        <w:t xml:space="preserve"> R., Tubiana L. (</w:t>
      </w:r>
      <w:proofErr w:type="spellStart"/>
      <w:r>
        <w:t>dir</w:t>
      </w:r>
      <w:proofErr w:type="spellEnd"/>
      <w:r>
        <w:t xml:space="preserve">.), </w:t>
      </w:r>
      <w:r>
        <w:rPr>
          <w:i/>
        </w:rPr>
        <w:t>Regards sur la Terre 2012 :</w:t>
      </w:r>
      <w:r>
        <w:t xml:space="preserve"> </w:t>
      </w:r>
      <w:r>
        <w:rPr>
          <w:i/>
        </w:rPr>
        <w:t xml:space="preserve">Développement, alimentation, environnement : changer l’agriculture ? </w:t>
      </w:r>
      <w:r w:rsidRPr="00D02380">
        <w:rPr>
          <w:lang w:val="en-GB"/>
        </w:rPr>
        <w:t>Coll. Regards sur la Terre,</w:t>
      </w:r>
      <w:r w:rsidRPr="00D02380">
        <w:rPr>
          <w:i/>
          <w:lang w:val="en-GB"/>
        </w:rPr>
        <w:t xml:space="preserve"> </w:t>
      </w:r>
      <w:r w:rsidRPr="00D02380">
        <w:rPr>
          <w:lang w:val="en-GB"/>
        </w:rPr>
        <w:t>Armand Collin, pp.301-310.</w:t>
      </w:r>
    </w:p>
    <w:p w:rsidR="00D02380" w:rsidRPr="00D02380" w:rsidRDefault="00D02380" w:rsidP="00D02380">
      <w:pPr>
        <w:tabs>
          <w:tab w:val="left" w:pos="9000"/>
        </w:tabs>
        <w:spacing w:before="120"/>
        <w:ind w:right="72"/>
      </w:pPr>
      <w:r>
        <w:rPr>
          <w:lang w:val="en-US"/>
        </w:rPr>
        <w:t xml:space="preserve">Marcel </w:t>
      </w:r>
      <w:proofErr w:type="spellStart"/>
      <w:r>
        <w:rPr>
          <w:lang w:val="en-US"/>
        </w:rPr>
        <w:t>Djama</w:t>
      </w:r>
      <w:proofErr w:type="spellEnd"/>
      <w:r>
        <w:rPr>
          <w:lang w:val="en-US"/>
        </w:rPr>
        <w:t xml:space="preserve">, Eve Fouilleux, Isabelle </w:t>
      </w:r>
      <w:proofErr w:type="spellStart"/>
      <w:r>
        <w:rPr>
          <w:lang w:val="en-US"/>
        </w:rPr>
        <w:t>Vagneron</w:t>
      </w:r>
      <w:proofErr w:type="spellEnd"/>
      <w:r>
        <w:rPr>
          <w:lang w:val="en-US"/>
        </w:rPr>
        <w:t xml:space="preserve">, 2011, « Standard Setting, Certifying and Benchmarking: A Governmentality Approach to Sustainability Standards in the Agro-Food Sector » </w:t>
      </w:r>
      <w:proofErr w:type="gramStart"/>
      <w:r>
        <w:rPr>
          <w:i/>
          <w:lang w:val="en-US"/>
        </w:rPr>
        <w:t>In 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Ponte, S., </w:t>
      </w:r>
      <w:proofErr w:type="spellStart"/>
      <w:r>
        <w:rPr>
          <w:lang w:val="en-US"/>
        </w:rPr>
        <w:t>Vestergaard</w:t>
      </w:r>
      <w:proofErr w:type="spellEnd"/>
      <w:r>
        <w:rPr>
          <w:lang w:val="en-US"/>
        </w:rPr>
        <w:t xml:space="preserve">, J.&amp;  Gibbon, P. (eds.), </w:t>
      </w:r>
      <w:r>
        <w:rPr>
          <w:i/>
          <w:lang w:val="en-US"/>
        </w:rPr>
        <w:t>Governing through standards: Origins, drivers and limits</w:t>
      </w:r>
      <w:r>
        <w:rPr>
          <w:lang w:val="en-US"/>
        </w:rPr>
        <w:t xml:space="preserve">. </w:t>
      </w:r>
      <w:r w:rsidRPr="00D02380">
        <w:t xml:space="preserve">London: </w:t>
      </w:r>
      <w:proofErr w:type="spellStart"/>
      <w:r w:rsidRPr="00D02380">
        <w:t>Palgrave</w:t>
      </w:r>
      <w:proofErr w:type="spellEnd"/>
      <w:r w:rsidRPr="00D02380">
        <w:t>, pp.187-209.</w:t>
      </w:r>
    </w:p>
    <w:p w:rsidR="00D02380" w:rsidRDefault="00D02380" w:rsidP="00D02380">
      <w:pPr>
        <w:tabs>
          <w:tab w:val="left" w:pos="9000"/>
        </w:tabs>
        <w:spacing w:before="120"/>
        <w:ind w:right="72"/>
      </w:pPr>
      <w:r>
        <w:t xml:space="preserve">Sandrine </w:t>
      </w:r>
      <w:proofErr w:type="spellStart"/>
      <w:r>
        <w:t>Dury</w:t>
      </w:r>
      <w:proofErr w:type="spellEnd"/>
      <w:r>
        <w:t xml:space="preserve">, Eve Fouilleux, 2011, « De la construction des politiques de sécurité alimentaire au Mali. Acteurs, représentations, statistiques. » </w:t>
      </w:r>
      <w:r>
        <w:rPr>
          <w:i/>
        </w:rPr>
        <w:t>In</w:t>
      </w:r>
      <w:r>
        <w:t xml:space="preserve"> : C. Arditi, P. Janin, A. Marie, « La lutte </w:t>
      </w:r>
      <w:r>
        <w:lastRenderedPageBreak/>
        <w:t>contre l'insécurité alimentaire au Mali. Réalités et faux semblants », Karthala, Paris (384p.), p. 69-90.</w:t>
      </w:r>
    </w:p>
    <w:p w:rsidR="00D02380" w:rsidRDefault="00D02380" w:rsidP="00D02380">
      <w:pPr>
        <w:tabs>
          <w:tab w:val="left" w:pos="9000"/>
        </w:tabs>
        <w:spacing w:before="120"/>
        <w:ind w:right="72"/>
      </w:pPr>
      <w:r>
        <w:t xml:space="preserve">Eve Fouilleux, 2010, « Les standards volontaires, instruments montants des politiques agricoles et alimentaires. Entre internationalisation et privatisation », in : Bertrand Hervieu et al., </w:t>
      </w:r>
      <w:r>
        <w:rPr>
          <w:i/>
        </w:rPr>
        <w:t>Les Mondes Agricoles en Politique</w:t>
      </w:r>
      <w:r>
        <w:t>, Presses de Science Po, Paris, pp.372-396.</w:t>
      </w:r>
    </w:p>
    <w:p w:rsidR="00D02380" w:rsidRDefault="00D02380" w:rsidP="00D02380">
      <w:pPr>
        <w:tabs>
          <w:tab w:val="left" w:pos="9000"/>
        </w:tabs>
        <w:spacing w:before="120"/>
        <w:ind w:right="72"/>
      </w:pPr>
      <w:r>
        <w:t xml:space="preserve">Eve Fouilleux, </w:t>
      </w:r>
      <w:r>
        <w:rPr>
          <w:bCs/>
        </w:rPr>
        <w:t>2009</w:t>
      </w:r>
      <w:r>
        <w:t xml:space="preserve">, « Acteurs et concurrences dans la fabrication des référentiels internationaux. La FAO et les normes de politique agricole » </w:t>
      </w:r>
      <w:r>
        <w:rPr>
          <w:i/>
          <w:iCs/>
        </w:rPr>
        <w:t>In :</w:t>
      </w:r>
      <w:r>
        <w:t xml:space="preserve"> Yves </w:t>
      </w:r>
      <w:proofErr w:type="spellStart"/>
      <w:r>
        <w:t>Schemeil</w:t>
      </w:r>
      <w:proofErr w:type="spellEnd"/>
      <w:r>
        <w:t xml:space="preserve"> et Wolf-Dieter </w:t>
      </w:r>
      <w:proofErr w:type="spellStart"/>
      <w:r>
        <w:t>Eberwein</w:t>
      </w:r>
      <w:proofErr w:type="spellEnd"/>
      <w:r>
        <w:t xml:space="preserve">, </w:t>
      </w:r>
      <w:proofErr w:type="spellStart"/>
      <w:r>
        <w:rPr>
          <w:i/>
        </w:rPr>
        <w:t>Normer</w:t>
      </w:r>
      <w:proofErr w:type="spellEnd"/>
      <w:r>
        <w:rPr>
          <w:i/>
        </w:rPr>
        <w:t xml:space="preserve"> le monde</w:t>
      </w:r>
      <w:r>
        <w:t xml:space="preserve">, </w:t>
      </w:r>
      <w:proofErr w:type="spellStart"/>
      <w:r>
        <w:t>L’Harmattan</w:t>
      </w:r>
      <w:proofErr w:type="spellEnd"/>
      <w:r>
        <w:t>, Paris, pp.153-175.</w:t>
      </w:r>
    </w:p>
    <w:p w:rsidR="00D02380" w:rsidRDefault="00D02380" w:rsidP="00D02380">
      <w:pPr>
        <w:tabs>
          <w:tab w:val="left" w:pos="9000"/>
        </w:tabs>
        <w:spacing w:before="120"/>
        <w:ind w:right="72"/>
      </w:pPr>
      <w:r>
        <w:t xml:space="preserve">Eve Fouilleux, </w:t>
      </w:r>
      <w:r>
        <w:rPr>
          <w:bCs/>
        </w:rPr>
        <w:t xml:space="preserve">2008, </w:t>
      </w:r>
      <w:r>
        <w:t xml:space="preserve">« Les politiques agricoles et alimentaires », </w:t>
      </w:r>
      <w:r>
        <w:rPr>
          <w:i/>
          <w:iCs/>
        </w:rPr>
        <w:t>In :</w:t>
      </w:r>
      <w:r>
        <w:t xml:space="preserve"> Olivier </w:t>
      </w:r>
      <w:proofErr w:type="spellStart"/>
      <w:r>
        <w:t>Borraz</w:t>
      </w:r>
      <w:proofErr w:type="spellEnd"/>
      <w:r>
        <w:t xml:space="preserve"> &amp; </w:t>
      </w:r>
      <w:proofErr w:type="spellStart"/>
      <w:r>
        <w:t>Viriginie</w:t>
      </w:r>
      <w:proofErr w:type="spellEnd"/>
      <w:r>
        <w:t xml:space="preserve"> </w:t>
      </w:r>
      <w:proofErr w:type="spellStart"/>
      <w:r>
        <w:t>Guiraudon</w:t>
      </w:r>
      <w:proofErr w:type="spellEnd"/>
      <w:r>
        <w:t xml:space="preserve">, </w:t>
      </w:r>
      <w:r>
        <w:rPr>
          <w:i/>
        </w:rPr>
        <w:t>Politiques publiques. La France dans la gouvernance européenne</w:t>
      </w:r>
      <w:r>
        <w:t>, Presses de Science-Po, Paris, pp.113-146.</w:t>
      </w:r>
    </w:p>
    <w:p w:rsidR="00D02380" w:rsidRDefault="00D02380" w:rsidP="00D02380">
      <w:pPr>
        <w:tabs>
          <w:tab w:val="left" w:pos="9000"/>
        </w:tabs>
        <w:spacing w:before="120"/>
        <w:ind w:right="72"/>
        <w:rPr>
          <w:lang w:val="en-GB"/>
        </w:rPr>
      </w:pPr>
      <w:r>
        <w:rPr>
          <w:lang w:val="en-GB"/>
        </w:rPr>
        <w:t xml:space="preserve">Eve Fouilleux, Jacques de </w:t>
      </w:r>
      <w:proofErr w:type="spellStart"/>
      <w:r>
        <w:rPr>
          <w:lang w:val="en-GB"/>
        </w:rPr>
        <w:t>Maillard</w:t>
      </w:r>
      <w:proofErr w:type="spellEnd"/>
      <w:r>
        <w:rPr>
          <w:lang w:val="en-GB"/>
        </w:rPr>
        <w:t xml:space="preserve"> et Andy </w:t>
      </w:r>
      <w:r>
        <w:rPr>
          <w:caps/>
          <w:lang w:val="en-GB"/>
        </w:rPr>
        <w:t>S</w:t>
      </w:r>
      <w:r>
        <w:rPr>
          <w:lang w:val="en-GB"/>
        </w:rPr>
        <w:t xml:space="preserve">mith, </w:t>
      </w:r>
      <w:r>
        <w:rPr>
          <w:bCs/>
          <w:lang w:val="en-GB"/>
        </w:rPr>
        <w:t>2007</w:t>
      </w:r>
      <w:r>
        <w:rPr>
          <w:lang w:val="en-GB"/>
        </w:rPr>
        <w:t xml:space="preserve">, “Council Working Groups: Spaces for </w:t>
      </w:r>
      <w:proofErr w:type="spellStart"/>
      <w:r>
        <w:rPr>
          <w:lang w:val="en-GB"/>
        </w:rPr>
        <w:t>Sectorized</w:t>
      </w:r>
      <w:proofErr w:type="spellEnd"/>
      <w:r>
        <w:rPr>
          <w:lang w:val="en-GB"/>
        </w:rPr>
        <w:t xml:space="preserve"> European Policy Deliberation”, </w:t>
      </w:r>
      <w:proofErr w:type="gramStart"/>
      <w:r>
        <w:rPr>
          <w:i/>
          <w:iCs/>
          <w:lang w:val="en-GB"/>
        </w:rPr>
        <w:t>In </w:t>
      </w:r>
      <w:r>
        <w:rPr>
          <w:lang w:val="en-GB"/>
        </w:rPr>
        <w:t>:</w:t>
      </w:r>
      <w:proofErr w:type="gramEnd"/>
      <w:r>
        <w:rPr>
          <w:lang w:val="en-GB"/>
        </w:rPr>
        <w:t xml:space="preserve"> Thomas </w:t>
      </w:r>
      <w:r>
        <w:rPr>
          <w:lang w:val="en-GB" w:eastAsia="zh-TW"/>
        </w:rPr>
        <w:t>Christiansen</w:t>
      </w:r>
      <w:r>
        <w:rPr>
          <w:lang w:val="en-GB"/>
        </w:rPr>
        <w:t xml:space="preserve"> and </w:t>
      </w:r>
      <w:proofErr w:type="spellStart"/>
      <w:r>
        <w:rPr>
          <w:lang w:val="en-GB"/>
        </w:rPr>
        <w:t>Torbjörn</w:t>
      </w:r>
      <w:proofErr w:type="spellEnd"/>
      <w:r>
        <w:rPr>
          <w:lang w:val="en-GB"/>
        </w:rPr>
        <w:t xml:space="preserve"> Larsson</w:t>
      </w:r>
      <w:r>
        <w:rPr>
          <w:lang w:val="en-GB" w:eastAsia="zh-TW"/>
        </w:rPr>
        <w:t>,</w:t>
      </w:r>
      <w:r>
        <w:rPr>
          <w:lang w:val="en-GB"/>
        </w:rPr>
        <w:t xml:space="preserve"> </w:t>
      </w:r>
      <w:r>
        <w:rPr>
          <w:bCs/>
          <w:i/>
          <w:lang w:val="en-GB"/>
        </w:rPr>
        <w:t>The Role of Committees in the Policy-Process of the European Union: Legislation, Implementation, Deliberation,</w:t>
      </w:r>
      <w:r>
        <w:rPr>
          <w:lang w:val="en-GB"/>
        </w:rPr>
        <w:t xml:space="preserve"> Edward Elgar Publishing, pp.96-119.</w:t>
      </w:r>
    </w:p>
    <w:p w:rsidR="00D02380" w:rsidRDefault="00D02380" w:rsidP="00D02380">
      <w:pPr>
        <w:tabs>
          <w:tab w:val="left" w:pos="9000"/>
        </w:tabs>
        <w:spacing w:before="120"/>
        <w:ind w:right="72"/>
      </w:pPr>
      <w:r>
        <w:t xml:space="preserve">Eve Fouilleux, </w:t>
      </w:r>
      <w:r>
        <w:rPr>
          <w:bCs/>
        </w:rPr>
        <w:t>2006</w:t>
      </w:r>
      <w:r>
        <w:t>, « L’Agriculture dans le projet Européen : hiérarchies ou compromis ? »</w:t>
      </w:r>
      <w:r>
        <w:rPr>
          <w:i/>
          <w:iCs/>
        </w:rPr>
        <w:t>, In :</w:t>
      </w:r>
      <w:r>
        <w:t xml:space="preserve"> Bernard </w:t>
      </w:r>
      <w:proofErr w:type="spellStart"/>
      <w:r>
        <w:t>Bruneteau</w:t>
      </w:r>
      <w:proofErr w:type="spellEnd"/>
      <w:r>
        <w:t xml:space="preserve">, Youssef Cassis, </w:t>
      </w:r>
      <w:r>
        <w:rPr>
          <w:i/>
        </w:rPr>
        <w:t>La construction européenne au défi de la hiérarchie</w:t>
      </w:r>
      <w:r>
        <w:t>, Peter Lang, Bruxelles, pp.201-219.</w:t>
      </w:r>
    </w:p>
    <w:p w:rsidR="00D02380" w:rsidRDefault="00D02380" w:rsidP="00D02380">
      <w:pPr>
        <w:tabs>
          <w:tab w:val="left" w:pos="9000"/>
        </w:tabs>
        <w:adjustRightInd w:val="0"/>
        <w:spacing w:before="120"/>
        <w:ind w:right="72"/>
      </w:pPr>
      <w:r>
        <w:t xml:space="preserve">Eve Fouilleux, Jacques de Maillard et Andy Smith, </w:t>
      </w:r>
      <w:r>
        <w:rPr>
          <w:bCs/>
        </w:rPr>
        <w:t>2004</w:t>
      </w:r>
      <w:r>
        <w:t>, « Les groupes de travail du Conseil</w:t>
      </w:r>
      <w:r>
        <w:rPr>
          <w:lang w:eastAsia="zh-TW"/>
        </w:rPr>
        <w:t>, nerf de la production des politiques européennes</w:t>
      </w:r>
      <w:r>
        <w:t xml:space="preserve"> », </w:t>
      </w:r>
      <w:r>
        <w:rPr>
          <w:i/>
          <w:iCs/>
        </w:rPr>
        <w:t>In </w:t>
      </w:r>
      <w:r>
        <w:t xml:space="preserve">: </w:t>
      </w:r>
      <w:r>
        <w:rPr>
          <w:lang w:eastAsia="zh-TW"/>
        </w:rPr>
        <w:t xml:space="preserve">Christian </w:t>
      </w:r>
      <w:proofErr w:type="spellStart"/>
      <w:r>
        <w:rPr>
          <w:lang w:eastAsia="zh-TW"/>
        </w:rPr>
        <w:t>Lequesne</w:t>
      </w:r>
      <w:proofErr w:type="spellEnd"/>
      <w:r>
        <w:rPr>
          <w:lang w:eastAsia="zh-TW"/>
        </w:rPr>
        <w:t xml:space="preserve"> et Yves </w:t>
      </w:r>
      <w:proofErr w:type="spellStart"/>
      <w:r>
        <w:rPr>
          <w:lang w:eastAsia="zh-TW"/>
        </w:rPr>
        <w:t>Surel</w:t>
      </w:r>
      <w:proofErr w:type="spellEnd"/>
      <w:r>
        <w:rPr>
          <w:lang w:eastAsia="zh-TW"/>
        </w:rPr>
        <w:t xml:space="preserve"> (</w:t>
      </w:r>
      <w:proofErr w:type="spellStart"/>
      <w:r>
        <w:rPr>
          <w:lang w:eastAsia="zh-TW"/>
        </w:rPr>
        <w:t>dir</w:t>
      </w:r>
      <w:proofErr w:type="spellEnd"/>
      <w:r>
        <w:rPr>
          <w:lang w:eastAsia="zh-TW"/>
        </w:rPr>
        <w:t xml:space="preserve">.), </w:t>
      </w:r>
      <w:r>
        <w:rPr>
          <w:i/>
          <w:lang w:eastAsia="zh-TW"/>
        </w:rPr>
        <w:t>L'intégration européenne entre émergence institutionnelle et recomposition de l'Etat</w:t>
      </w:r>
      <w:r>
        <w:t xml:space="preserve">, Presses de </w:t>
      </w:r>
      <w:r>
        <w:rPr>
          <w:lang w:eastAsia="zh-TW"/>
        </w:rPr>
        <w:t>Sciences Po, coll. Sciences Po Gouvernance, Paris, p.143-183</w:t>
      </w:r>
    </w:p>
    <w:p w:rsidR="00D02380" w:rsidRDefault="00D02380" w:rsidP="00D02380">
      <w:pPr>
        <w:tabs>
          <w:tab w:val="left" w:pos="7938"/>
          <w:tab w:val="left" w:pos="9000"/>
        </w:tabs>
        <w:spacing w:before="120"/>
        <w:ind w:right="72"/>
      </w:pPr>
      <w:r>
        <w:t xml:space="preserve">Eve Fouilleux, </w:t>
      </w:r>
      <w:r>
        <w:rPr>
          <w:bCs/>
        </w:rPr>
        <w:t>2002</w:t>
      </w:r>
      <w:r>
        <w:t xml:space="preserve">, Pour une approche dynamique des processus d’inertie et de changement dans les politiques publiques. Quelques enseignements tirés du cas de la PAC, In : Joseph Fontaine et Patrick </w:t>
      </w:r>
      <w:proofErr w:type="spellStart"/>
      <w:r>
        <w:t>Hassenteufel</w:t>
      </w:r>
      <w:proofErr w:type="spellEnd"/>
      <w:r>
        <w:t xml:space="preserve">, </w:t>
      </w:r>
      <w:r>
        <w:rPr>
          <w:i/>
        </w:rPr>
        <w:t>To change or not to change ? Les enjeux de la réforme</w:t>
      </w:r>
      <w:r>
        <w:t>, Presses Universitaire de Rennes, p. 255-275.</w:t>
      </w:r>
    </w:p>
    <w:p w:rsidR="00D02380" w:rsidRDefault="00D02380" w:rsidP="00D02380">
      <w:pPr>
        <w:tabs>
          <w:tab w:val="left" w:pos="9000"/>
        </w:tabs>
        <w:spacing w:before="120"/>
        <w:ind w:right="72"/>
      </w:pPr>
      <w:r>
        <w:t xml:space="preserve">Eve Fouilleux, </w:t>
      </w:r>
      <w:r>
        <w:rPr>
          <w:bCs/>
        </w:rPr>
        <w:t>1999</w:t>
      </w:r>
      <w:r>
        <w:t xml:space="preserve">, </w:t>
      </w:r>
      <w:r w:rsidRPr="001676A9">
        <w:t>« </w:t>
      </w:r>
      <w:r w:rsidRPr="001676A9">
        <w:rPr>
          <w:iCs/>
        </w:rPr>
        <w:t>Le polycentrisme : contrainte et ressource stratégique. Le cas de</w:t>
      </w:r>
      <w:r w:rsidRPr="001676A9">
        <w:t xml:space="preserve"> la </w:t>
      </w:r>
      <w:r w:rsidRPr="001676A9">
        <w:rPr>
          <w:iCs/>
        </w:rPr>
        <w:t>Politique Agricole Commune »</w:t>
      </w:r>
      <w:r>
        <w:t xml:space="preserve">, In : Jacques </w:t>
      </w:r>
      <w:proofErr w:type="spellStart"/>
      <w:r>
        <w:t>Commaille</w:t>
      </w:r>
      <w:proofErr w:type="spellEnd"/>
      <w:r>
        <w:t xml:space="preserve"> &amp; Bruno Jobert, </w:t>
      </w:r>
      <w:r>
        <w:rPr>
          <w:i/>
        </w:rPr>
        <w:t>Les métamorphoses de la régulation politique</w:t>
      </w:r>
      <w:r>
        <w:t>, LGDJ, Collection “ Droit et Société ”, Paris, pp.177-202.</w:t>
      </w:r>
    </w:p>
    <w:p w:rsidR="00D02380" w:rsidRPr="00D02380" w:rsidRDefault="00D02380" w:rsidP="00D02380">
      <w:pPr>
        <w:rPr>
          <w:color w:val="000000"/>
        </w:rPr>
      </w:pPr>
    </w:p>
    <w:p w:rsidR="007A0CEB" w:rsidRDefault="007A0CEB" w:rsidP="007A0CEB">
      <w:pPr>
        <w:tabs>
          <w:tab w:val="left" w:pos="9000"/>
        </w:tabs>
        <w:ind w:right="72"/>
        <w:rPr>
          <w:b/>
          <w:bCs/>
          <w:i/>
        </w:rPr>
      </w:pPr>
      <w:r w:rsidRPr="007A0CEB">
        <w:rPr>
          <w:b/>
          <w:bCs/>
          <w:i/>
        </w:rPr>
        <w:t>5.</w:t>
      </w:r>
      <w:r w:rsidR="00E85117">
        <w:rPr>
          <w:b/>
          <w:bCs/>
          <w:i/>
        </w:rPr>
        <w:t xml:space="preserve"> A</w:t>
      </w:r>
      <w:r w:rsidRPr="007A0CEB">
        <w:rPr>
          <w:b/>
          <w:bCs/>
          <w:i/>
        </w:rPr>
        <w:t>rticles dans des revues sans comité de lecture, articles de synthèse et contribution à des ouvrages de synthèse</w:t>
      </w:r>
    </w:p>
    <w:p w:rsidR="00373E67" w:rsidRDefault="00373E67" w:rsidP="00373E67">
      <w:pPr>
        <w:spacing w:before="120" w:after="120"/>
        <w:rPr>
          <w:lang w:val="en-US"/>
        </w:rPr>
      </w:pPr>
      <w:r w:rsidRPr="00533387">
        <w:rPr>
          <w:lang w:val="en-US"/>
        </w:rPr>
        <w:t>Fouilleux</w:t>
      </w:r>
      <w:r w:rsidRPr="00582427">
        <w:rPr>
          <w:lang w:val="en-US"/>
        </w:rPr>
        <w:t xml:space="preserve"> </w:t>
      </w:r>
      <w:r w:rsidRPr="00533387">
        <w:rPr>
          <w:lang w:val="en-US"/>
        </w:rPr>
        <w:t xml:space="preserve">Eve, </w:t>
      </w:r>
      <w:proofErr w:type="spellStart"/>
      <w:r w:rsidRPr="00533387">
        <w:rPr>
          <w:lang w:val="en-US"/>
        </w:rPr>
        <w:t>Ansaloni</w:t>
      </w:r>
      <w:proofErr w:type="spellEnd"/>
      <w:r w:rsidRPr="00582427">
        <w:rPr>
          <w:lang w:val="en-US"/>
        </w:rPr>
        <w:t xml:space="preserve"> </w:t>
      </w:r>
      <w:proofErr w:type="spellStart"/>
      <w:r w:rsidRPr="00533387">
        <w:rPr>
          <w:lang w:val="en-US"/>
        </w:rPr>
        <w:t>Matthieu</w:t>
      </w:r>
      <w:proofErr w:type="spellEnd"/>
      <w:r w:rsidRPr="00533387">
        <w:rPr>
          <w:lang w:val="en-US"/>
        </w:rPr>
        <w:t>, 201</w:t>
      </w:r>
      <w:r>
        <w:rPr>
          <w:lang w:val="en-US"/>
        </w:rPr>
        <w:t>9</w:t>
      </w:r>
      <w:r w:rsidRPr="00533387">
        <w:rPr>
          <w:lang w:val="en-US"/>
        </w:rPr>
        <w:t xml:space="preserve">, “The Common Agricultural Policy”, In: Michelle </w:t>
      </w:r>
      <w:proofErr w:type="spellStart"/>
      <w:r w:rsidRPr="00533387">
        <w:rPr>
          <w:lang w:val="en-US"/>
        </w:rPr>
        <w:t>Cini</w:t>
      </w:r>
      <w:proofErr w:type="spellEnd"/>
      <w:r w:rsidRPr="00533387">
        <w:rPr>
          <w:lang w:val="en-US"/>
        </w:rPr>
        <w:t xml:space="preserve"> </w:t>
      </w:r>
      <w:r w:rsidRPr="00533387">
        <w:rPr>
          <w:lang w:val="en-GB"/>
        </w:rPr>
        <w:t xml:space="preserve">and Nieves Perez </w:t>
      </w:r>
      <w:proofErr w:type="spellStart"/>
      <w:r w:rsidRPr="00533387">
        <w:rPr>
          <w:lang w:val="en-GB"/>
        </w:rPr>
        <w:t>Solorzano</w:t>
      </w:r>
      <w:proofErr w:type="spellEnd"/>
      <w:r w:rsidRPr="00533387">
        <w:rPr>
          <w:lang w:val="en-GB"/>
        </w:rPr>
        <w:t xml:space="preserve"> </w:t>
      </w:r>
      <w:proofErr w:type="spellStart"/>
      <w:r w:rsidRPr="00533387">
        <w:rPr>
          <w:lang w:val="en-GB"/>
        </w:rPr>
        <w:t>Borragan</w:t>
      </w:r>
      <w:proofErr w:type="spellEnd"/>
      <w:r w:rsidRPr="00533387">
        <w:rPr>
          <w:lang w:val="en-US"/>
        </w:rPr>
        <w:t xml:space="preserve">, </w:t>
      </w:r>
      <w:r w:rsidRPr="00533387">
        <w:rPr>
          <w:i/>
          <w:lang w:val="en-US"/>
        </w:rPr>
        <w:t>European Union Politics (</w:t>
      </w:r>
      <w:proofErr w:type="gramStart"/>
      <w:r w:rsidRPr="00533387">
        <w:rPr>
          <w:i/>
          <w:lang w:val="en-US"/>
        </w:rPr>
        <w:t>6</w:t>
      </w:r>
      <w:r w:rsidRPr="00533387">
        <w:rPr>
          <w:i/>
          <w:vertAlign w:val="superscript"/>
          <w:lang w:val="en-US"/>
        </w:rPr>
        <w:t>th</w:t>
      </w:r>
      <w:proofErr w:type="gramEnd"/>
      <w:r w:rsidRPr="00533387">
        <w:rPr>
          <w:i/>
          <w:lang w:val="en-US"/>
        </w:rPr>
        <w:t xml:space="preserve"> Edition)</w:t>
      </w:r>
      <w:r w:rsidRPr="00533387">
        <w:rPr>
          <w:lang w:val="en-US"/>
        </w:rPr>
        <w:t xml:space="preserve">, Oxford University Press, London, 358-372. </w:t>
      </w:r>
    </w:p>
    <w:p w:rsidR="007A0CEB" w:rsidRPr="00533387" w:rsidRDefault="007A0CEB" w:rsidP="00373E67">
      <w:pPr>
        <w:spacing w:before="120" w:after="120"/>
      </w:pPr>
      <w:r w:rsidRPr="00533387">
        <w:t xml:space="preserve">Fouilleux, Eve, 2018, « Commerce international » </w:t>
      </w:r>
      <w:r w:rsidRPr="00533387">
        <w:rPr>
          <w:i/>
        </w:rPr>
        <w:t>In :</w:t>
      </w:r>
      <w:r w:rsidRPr="00533387">
        <w:t xml:space="preserve"> Hay C. &amp; Smith A., Dictionnaire de l’économie politique, Presses de Science Po, Paris. </w:t>
      </w:r>
      <w:r w:rsidRPr="00BD6EF2">
        <w:rPr>
          <w:rStyle w:val="Lienhypertexte"/>
        </w:rPr>
        <w:t>https://www.cairn.info/dictionnaire-d-economie-politique--9782724623109-page-86.htm?contenu=</w:t>
      </w:r>
      <w:proofErr w:type="spellStart"/>
      <w:r w:rsidRPr="00BD6EF2">
        <w:rPr>
          <w:rStyle w:val="Lienhypertexte"/>
        </w:rPr>
        <w:t>resume</w:t>
      </w:r>
      <w:proofErr w:type="spellEnd"/>
    </w:p>
    <w:p w:rsidR="007A0CEB" w:rsidRPr="007C1588" w:rsidRDefault="007A0CEB" w:rsidP="00373E67">
      <w:pPr>
        <w:tabs>
          <w:tab w:val="left" w:pos="5529"/>
          <w:tab w:val="left" w:pos="9000"/>
        </w:tabs>
        <w:spacing w:before="120" w:after="120"/>
        <w:ind w:right="72"/>
      </w:pPr>
      <w:r w:rsidRPr="00625FFE">
        <w:rPr>
          <w:bCs/>
        </w:rPr>
        <w:t>De Bon Hubert</w:t>
      </w:r>
      <w:r w:rsidRPr="00625FFE">
        <w:t>, </w:t>
      </w:r>
      <w:r w:rsidRPr="00625FFE">
        <w:rPr>
          <w:bCs/>
        </w:rPr>
        <w:t>Temple Ludovic</w:t>
      </w:r>
      <w:r w:rsidRPr="00625FFE">
        <w:t>, </w:t>
      </w:r>
      <w:proofErr w:type="spellStart"/>
      <w:r w:rsidRPr="00625FFE">
        <w:rPr>
          <w:bCs/>
        </w:rPr>
        <w:t>Malézieux</w:t>
      </w:r>
      <w:proofErr w:type="spellEnd"/>
      <w:r w:rsidRPr="00625FFE">
        <w:rPr>
          <w:bCs/>
        </w:rPr>
        <w:t xml:space="preserve"> </w:t>
      </w:r>
      <w:proofErr w:type="spellStart"/>
      <w:r w:rsidRPr="00625FFE">
        <w:rPr>
          <w:bCs/>
        </w:rPr>
        <w:t>Eric</w:t>
      </w:r>
      <w:proofErr w:type="spellEnd"/>
      <w:r w:rsidRPr="00625FFE">
        <w:t>, </w:t>
      </w:r>
      <w:proofErr w:type="spellStart"/>
      <w:r w:rsidRPr="00625FFE">
        <w:rPr>
          <w:bCs/>
        </w:rPr>
        <w:t>Bendjebbar</w:t>
      </w:r>
      <w:proofErr w:type="spellEnd"/>
      <w:r w:rsidRPr="00625FFE">
        <w:rPr>
          <w:bCs/>
        </w:rPr>
        <w:t xml:space="preserve"> Pauline</w:t>
      </w:r>
      <w:r w:rsidRPr="00625FFE">
        <w:t>, </w:t>
      </w:r>
      <w:r w:rsidRPr="00625FFE">
        <w:rPr>
          <w:bCs/>
        </w:rPr>
        <w:t>Fouilleux Eve</w:t>
      </w:r>
      <w:r w:rsidRPr="00625FFE">
        <w:t>, </w:t>
      </w:r>
      <w:r w:rsidRPr="00625FFE">
        <w:rPr>
          <w:bCs/>
        </w:rPr>
        <w:t>Silvie Pierre</w:t>
      </w:r>
      <w:r w:rsidRPr="00625FFE">
        <w:t>. 2018. L'agriculture biologique en Afrique : un levier d'innovations pour le développement agricole</w:t>
      </w:r>
      <w:r>
        <w:t xml:space="preserve"> </w:t>
      </w:r>
      <w:r w:rsidRPr="00625FFE">
        <w:rPr>
          <w:i/>
          <w:iCs/>
        </w:rPr>
        <w:t xml:space="preserve">Perspective - </w:t>
      </w:r>
      <w:proofErr w:type="spellStart"/>
      <w:r w:rsidRPr="00625FFE">
        <w:rPr>
          <w:i/>
          <w:iCs/>
        </w:rPr>
        <w:t>Cirad</w:t>
      </w:r>
      <w:proofErr w:type="spellEnd"/>
      <w:r w:rsidRPr="00625FFE">
        <w:t xml:space="preserve"> (48) : 1-4, </w:t>
      </w:r>
      <w:hyperlink r:id="rId14" w:history="1">
        <w:r w:rsidRPr="007C1588">
          <w:rPr>
            <w:rStyle w:val="Lienhypertexte"/>
          </w:rPr>
          <w:t>https://doi.org/10.19182/agritrop/00035</w:t>
        </w:r>
      </w:hyperlink>
    </w:p>
    <w:p w:rsidR="007A0CEB" w:rsidRPr="007C1588" w:rsidRDefault="007A0CEB" w:rsidP="00373E67">
      <w:pPr>
        <w:tabs>
          <w:tab w:val="left" w:pos="5529"/>
          <w:tab w:val="left" w:pos="9000"/>
        </w:tabs>
        <w:spacing w:before="120" w:after="120"/>
        <w:ind w:right="72"/>
        <w:rPr>
          <w:lang w:val="en-GB"/>
        </w:rPr>
      </w:pPr>
      <w:r w:rsidRPr="00625FFE">
        <w:rPr>
          <w:bCs/>
        </w:rPr>
        <w:t>De Bon Hubert</w:t>
      </w:r>
      <w:r w:rsidRPr="00625FFE">
        <w:t>, </w:t>
      </w:r>
      <w:r w:rsidRPr="00625FFE">
        <w:rPr>
          <w:bCs/>
        </w:rPr>
        <w:t>Temple Ludovic</w:t>
      </w:r>
      <w:r w:rsidRPr="00625FFE">
        <w:t>, </w:t>
      </w:r>
      <w:proofErr w:type="spellStart"/>
      <w:r w:rsidRPr="00625FFE">
        <w:rPr>
          <w:bCs/>
        </w:rPr>
        <w:t>Malézieux</w:t>
      </w:r>
      <w:proofErr w:type="spellEnd"/>
      <w:r w:rsidRPr="00625FFE">
        <w:rPr>
          <w:bCs/>
        </w:rPr>
        <w:t xml:space="preserve"> </w:t>
      </w:r>
      <w:proofErr w:type="spellStart"/>
      <w:r w:rsidRPr="00625FFE">
        <w:rPr>
          <w:bCs/>
        </w:rPr>
        <w:t>Eric</w:t>
      </w:r>
      <w:proofErr w:type="spellEnd"/>
      <w:r w:rsidRPr="00625FFE">
        <w:t>, </w:t>
      </w:r>
      <w:proofErr w:type="spellStart"/>
      <w:r w:rsidRPr="00625FFE">
        <w:rPr>
          <w:bCs/>
        </w:rPr>
        <w:t>Bendjebbar</w:t>
      </w:r>
      <w:proofErr w:type="spellEnd"/>
      <w:r w:rsidRPr="00625FFE">
        <w:rPr>
          <w:bCs/>
        </w:rPr>
        <w:t xml:space="preserve"> Pauline</w:t>
      </w:r>
      <w:r w:rsidRPr="00625FFE">
        <w:t>, </w:t>
      </w:r>
      <w:r w:rsidRPr="00625FFE">
        <w:rPr>
          <w:bCs/>
        </w:rPr>
        <w:t>Fouilleux Eve</w:t>
      </w:r>
      <w:r w:rsidRPr="00625FFE">
        <w:t>, </w:t>
      </w:r>
      <w:r w:rsidRPr="00625FFE">
        <w:rPr>
          <w:bCs/>
        </w:rPr>
        <w:t>Silvie Pierre</w:t>
      </w:r>
      <w:r w:rsidRPr="00625FFE">
        <w:t xml:space="preserve">. </w:t>
      </w:r>
      <w:r w:rsidRPr="00625FFE">
        <w:rPr>
          <w:lang w:val="en-US"/>
        </w:rPr>
        <w:t>2018. Organic agriculture in Africa: A source of innovation for agricultural development </w:t>
      </w:r>
      <w:r w:rsidRPr="00625FFE">
        <w:rPr>
          <w:i/>
          <w:iCs/>
          <w:lang w:val="en-US"/>
        </w:rPr>
        <w:t xml:space="preserve">Perspective - </w:t>
      </w:r>
      <w:proofErr w:type="spellStart"/>
      <w:r w:rsidRPr="00625FFE">
        <w:rPr>
          <w:i/>
          <w:iCs/>
          <w:lang w:val="en-US"/>
        </w:rPr>
        <w:t>Cirad</w:t>
      </w:r>
      <w:proofErr w:type="spellEnd"/>
      <w:r w:rsidRPr="00625FFE">
        <w:rPr>
          <w:lang w:val="en-US"/>
        </w:rPr>
        <w:t> (48</w:t>
      </w:r>
      <w:proofErr w:type="gramStart"/>
      <w:r w:rsidRPr="00625FFE">
        <w:rPr>
          <w:lang w:val="en-US"/>
        </w:rPr>
        <w:t>) :</w:t>
      </w:r>
      <w:proofErr w:type="gramEnd"/>
      <w:r w:rsidRPr="00625FFE">
        <w:rPr>
          <w:lang w:val="en-US"/>
        </w:rPr>
        <w:t xml:space="preserve"> 1-4</w:t>
      </w:r>
      <w:r>
        <w:rPr>
          <w:lang w:val="en-US"/>
        </w:rPr>
        <w:t xml:space="preserve">, </w:t>
      </w:r>
      <w:hyperlink r:id="rId15" w:history="1">
        <w:r w:rsidRPr="007C1588">
          <w:rPr>
            <w:rStyle w:val="Lienhypertexte"/>
            <w:lang w:val="en-GB"/>
          </w:rPr>
          <w:t>https://doi.org/10.19182/agritrop/00036</w:t>
        </w:r>
      </w:hyperlink>
    </w:p>
    <w:p w:rsidR="00373E67" w:rsidRDefault="00373E67" w:rsidP="00373E67">
      <w:pPr>
        <w:spacing w:before="120" w:after="120"/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 xml:space="preserve">Eve Fouilleux and </w:t>
      </w:r>
      <w:proofErr w:type="spellStart"/>
      <w:r>
        <w:rPr>
          <w:color w:val="000000"/>
          <w:lang w:val="en-US"/>
        </w:rPr>
        <w:t>Matthieu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Ansaloni</w:t>
      </w:r>
      <w:proofErr w:type="spellEnd"/>
      <w:r>
        <w:rPr>
          <w:color w:val="000000"/>
          <w:lang w:val="en-US"/>
        </w:rPr>
        <w:t xml:space="preserve">, 2016, “The Common Agricultural Policy”, In: Michelle </w:t>
      </w:r>
      <w:proofErr w:type="spellStart"/>
      <w:r>
        <w:rPr>
          <w:color w:val="000000"/>
          <w:lang w:val="en-US"/>
        </w:rPr>
        <w:t>Cini</w:t>
      </w:r>
      <w:proofErr w:type="spellEnd"/>
      <w:r>
        <w:rPr>
          <w:color w:val="000000"/>
          <w:lang w:val="en-US"/>
        </w:rPr>
        <w:t xml:space="preserve"> </w:t>
      </w:r>
      <w:r>
        <w:rPr>
          <w:color w:val="000000"/>
          <w:lang w:val="en-GB"/>
        </w:rPr>
        <w:t xml:space="preserve">and Nieves Perez </w:t>
      </w:r>
      <w:proofErr w:type="spellStart"/>
      <w:r>
        <w:rPr>
          <w:color w:val="000000"/>
          <w:lang w:val="en-GB"/>
        </w:rPr>
        <w:t>Solorzano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Borragan</w:t>
      </w:r>
      <w:proofErr w:type="spellEnd"/>
      <w:r>
        <w:rPr>
          <w:color w:val="000000"/>
          <w:lang w:val="en-US"/>
        </w:rPr>
        <w:t xml:space="preserve">, </w:t>
      </w:r>
      <w:r>
        <w:rPr>
          <w:i/>
          <w:color w:val="000000"/>
          <w:lang w:val="en-US"/>
        </w:rPr>
        <w:t>European Union Politics (</w:t>
      </w:r>
      <w:proofErr w:type="gramStart"/>
      <w:r>
        <w:rPr>
          <w:i/>
          <w:color w:val="000000"/>
          <w:lang w:val="en-US"/>
        </w:rPr>
        <w:t>5</w:t>
      </w:r>
      <w:r>
        <w:rPr>
          <w:i/>
          <w:color w:val="000000"/>
          <w:vertAlign w:val="superscript"/>
          <w:lang w:val="en-US"/>
        </w:rPr>
        <w:t>th</w:t>
      </w:r>
      <w:proofErr w:type="gramEnd"/>
      <w:r>
        <w:rPr>
          <w:i/>
          <w:color w:val="000000"/>
          <w:lang w:val="en-US"/>
        </w:rPr>
        <w:t xml:space="preserve"> Edition)</w:t>
      </w:r>
      <w:r>
        <w:rPr>
          <w:color w:val="000000"/>
          <w:lang w:val="en-US"/>
        </w:rPr>
        <w:t>, Oxford University Press, London, 308-322.</w:t>
      </w:r>
    </w:p>
    <w:p w:rsidR="00373E67" w:rsidRDefault="00373E67" w:rsidP="00373E67">
      <w:pPr>
        <w:tabs>
          <w:tab w:val="left" w:pos="5529"/>
          <w:tab w:val="left" w:pos="9000"/>
        </w:tabs>
        <w:spacing w:before="120" w:after="120"/>
        <w:ind w:right="72"/>
        <w:rPr>
          <w:color w:val="000000"/>
          <w:lang w:val="en-US"/>
        </w:rPr>
      </w:pPr>
      <w:r>
        <w:rPr>
          <w:color w:val="000000"/>
          <w:lang w:val="en-US"/>
        </w:rPr>
        <w:t xml:space="preserve">Eve Fouilleux, 2013, </w:t>
      </w:r>
      <w:r>
        <w:rPr>
          <w:lang w:val="en-US"/>
        </w:rPr>
        <w:t xml:space="preserve">“Common Agricultural Policy”, In: Michelle </w:t>
      </w:r>
      <w:proofErr w:type="spellStart"/>
      <w:r>
        <w:rPr>
          <w:lang w:val="en-US"/>
        </w:rPr>
        <w:t>Cini</w:t>
      </w:r>
      <w:proofErr w:type="spellEnd"/>
      <w:r>
        <w:rPr>
          <w:lang w:val="en-US"/>
        </w:rPr>
        <w:t xml:space="preserve"> </w:t>
      </w:r>
      <w:r>
        <w:rPr>
          <w:lang w:val="en-GB"/>
        </w:rPr>
        <w:t xml:space="preserve">and Nieves Perez </w:t>
      </w:r>
      <w:proofErr w:type="spellStart"/>
      <w:r>
        <w:rPr>
          <w:lang w:val="en-GB"/>
        </w:rPr>
        <w:t>Solorzano</w:t>
      </w:r>
      <w:proofErr w:type="spellEnd"/>
      <w:r>
        <w:rPr>
          <w:lang w:val="en-US"/>
        </w:rPr>
        <w:t xml:space="preserve">, </w:t>
      </w:r>
      <w:r>
        <w:rPr>
          <w:i/>
          <w:lang w:val="en-US"/>
        </w:rPr>
        <w:t>European Union Politics (</w:t>
      </w:r>
      <w:proofErr w:type="gramStart"/>
      <w:r>
        <w:rPr>
          <w:i/>
          <w:lang w:val="en-US"/>
        </w:rPr>
        <w:t>4</w:t>
      </w:r>
      <w:r>
        <w:rPr>
          <w:i/>
          <w:vertAlign w:val="superscript"/>
          <w:lang w:val="en-US"/>
        </w:rPr>
        <w:t>th</w:t>
      </w:r>
      <w:proofErr w:type="gramEnd"/>
      <w:r>
        <w:rPr>
          <w:i/>
          <w:lang w:val="en-US"/>
        </w:rPr>
        <w:t xml:space="preserve"> Edition)</w:t>
      </w:r>
      <w:r>
        <w:rPr>
          <w:lang w:val="en-US"/>
        </w:rPr>
        <w:t>, Oxford University Press, London, pp.309-324.</w:t>
      </w:r>
    </w:p>
    <w:p w:rsidR="007A0CEB" w:rsidRDefault="007A0CEB" w:rsidP="00373E67">
      <w:pPr>
        <w:tabs>
          <w:tab w:val="left" w:pos="5529"/>
          <w:tab w:val="left" w:pos="9000"/>
        </w:tabs>
        <w:spacing w:before="120" w:after="120"/>
        <w:ind w:right="72"/>
      </w:pPr>
      <w:r>
        <w:t>Fouilleux, Eve, 2013,</w:t>
      </w:r>
      <w:r w:rsidRPr="00872DC2">
        <w:t xml:space="preserve"> </w:t>
      </w:r>
      <w:r>
        <w:t>« </w:t>
      </w:r>
      <w:r w:rsidRPr="00872DC2">
        <w:t>La dimension idéologique des normes volontaires</w:t>
      </w:r>
      <w:r>
        <w:t xml:space="preserve"> », in : </w:t>
      </w:r>
      <w:r w:rsidRPr="00872DC2">
        <w:rPr>
          <w:i/>
        </w:rPr>
        <w:t>Quels mondes construisent les normes ? Les actes des 19èmes Controverses européennes de Marciac</w:t>
      </w:r>
      <w:r>
        <w:t>, p.46-50.</w:t>
      </w:r>
    </w:p>
    <w:p w:rsidR="007A0CEB" w:rsidRDefault="007A0CEB" w:rsidP="00373E67">
      <w:pPr>
        <w:tabs>
          <w:tab w:val="left" w:pos="5529"/>
          <w:tab w:val="left" w:pos="9000"/>
        </w:tabs>
        <w:spacing w:before="120" w:after="120"/>
        <w:ind w:right="72"/>
      </w:pPr>
      <w:r>
        <w:t>Fouilleux, Eve, 2011,</w:t>
      </w:r>
      <w:r w:rsidRPr="00F10885">
        <w:t xml:space="preserve"> Des standards qui reflètent les intérêts des acteurs de l'offre. </w:t>
      </w:r>
      <w:r w:rsidRPr="00F10885">
        <w:rPr>
          <w:i/>
        </w:rPr>
        <w:t>Problèmes politiques et sociaux</w:t>
      </w:r>
      <w:r w:rsidRPr="00F10885">
        <w:t xml:space="preserve"> (Dossier : Les enjeux de la consommation engagée),</w:t>
      </w:r>
      <w:r>
        <w:t xml:space="preserve"> La Documentation Française,</w:t>
      </w:r>
      <w:r w:rsidRPr="00F10885">
        <w:t xml:space="preserve"> n° 982 : 78-79.</w:t>
      </w:r>
    </w:p>
    <w:p w:rsidR="007A0CEB" w:rsidRDefault="007A0CEB" w:rsidP="00373E67">
      <w:pPr>
        <w:tabs>
          <w:tab w:val="left" w:pos="5529"/>
          <w:tab w:val="left" w:pos="9000"/>
        </w:tabs>
        <w:spacing w:before="120" w:after="120"/>
        <w:ind w:right="72"/>
      </w:pPr>
      <w:r>
        <w:t>Fouilleux, Eve</w:t>
      </w:r>
      <w:r w:rsidRPr="00122527">
        <w:t xml:space="preserve">, Benoit </w:t>
      </w:r>
      <w:proofErr w:type="spellStart"/>
      <w:r w:rsidRPr="00122527">
        <w:t>Daviron</w:t>
      </w:r>
      <w:proofErr w:type="spellEnd"/>
      <w:r w:rsidRPr="00122527">
        <w:t xml:space="preserve">, 2010, « Néolibéralisme » in : </w:t>
      </w:r>
      <w:r w:rsidRPr="00122527">
        <w:rPr>
          <w:rStyle w:val="Accentuation"/>
        </w:rPr>
        <w:t>Dictionnaire de la globalisation - Droit - Science politique</w:t>
      </w:r>
      <w:r w:rsidRPr="00122527">
        <w:t>, André-Jean ARNAUD (éd.), Paris, LGDJ-LEXTENSO.</w:t>
      </w:r>
    </w:p>
    <w:p w:rsidR="00373E67" w:rsidRDefault="00373E67" w:rsidP="00373E67">
      <w:pPr>
        <w:tabs>
          <w:tab w:val="left" w:pos="7938"/>
          <w:tab w:val="left" w:pos="9000"/>
        </w:tabs>
        <w:spacing w:before="120" w:after="120"/>
        <w:ind w:right="72"/>
        <w:rPr>
          <w:lang w:val="en-GB"/>
        </w:rPr>
      </w:pPr>
      <w:r>
        <w:rPr>
          <w:lang w:val="en-GB"/>
        </w:rPr>
        <w:t xml:space="preserve">Eve Fouilleux, </w:t>
      </w:r>
      <w:r>
        <w:rPr>
          <w:bCs/>
          <w:lang w:val="en-GB"/>
        </w:rPr>
        <w:t>2009</w:t>
      </w:r>
      <w:r>
        <w:rPr>
          <w:lang w:val="en-GB"/>
        </w:rPr>
        <w:t xml:space="preserve">, “Common Agricultural Policy”, </w:t>
      </w:r>
      <w:r>
        <w:rPr>
          <w:i/>
          <w:lang w:val="en-GB"/>
        </w:rPr>
        <w:t>In:</w:t>
      </w:r>
      <w:r>
        <w:rPr>
          <w:lang w:val="en-GB"/>
        </w:rPr>
        <w:t xml:space="preserve"> Michelle </w:t>
      </w:r>
      <w:proofErr w:type="spellStart"/>
      <w:r>
        <w:rPr>
          <w:lang w:val="en-GB"/>
        </w:rPr>
        <w:t>Cini</w:t>
      </w:r>
      <w:proofErr w:type="spellEnd"/>
      <w:r>
        <w:rPr>
          <w:lang w:val="en-GB"/>
        </w:rPr>
        <w:t xml:space="preserve"> and Nieves Perez </w:t>
      </w:r>
      <w:proofErr w:type="spellStart"/>
      <w:r>
        <w:rPr>
          <w:lang w:val="en-GB"/>
        </w:rPr>
        <w:t>Solorzano</w:t>
      </w:r>
      <w:proofErr w:type="spellEnd"/>
      <w:r>
        <w:rPr>
          <w:lang w:val="en-GB"/>
        </w:rPr>
        <w:t xml:space="preserve">, </w:t>
      </w:r>
      <w:r>
        <w:rPr>
          <w:i/>
          <w:lang w:val="en-GB"/>
        </w:rPr>
        <w:t>European Union Politics (</w:t>
      </w:r>
      <w:proofErr w:type="gramStart"/>
      <w:r>
        <w:rPr>
          <w:i/>
          <w:lang w:val="en-GB"/>
        </w:rPr>
        <w:t>3</w:t>
      </w:r>
      <w:r>
        <w:rPr>
          <w:i/>
          <w:vertAlign w:val="superscript"/>
          <w:lang w:val="en-GB"/>
        </w:rPr>
        <w:t>rd</w:t>
      </w:r>
      <w:proofErr w:type="gramEnd"/>
      <w:r>
        <w:rPr>
          <w:i/>
          <w:lang w:val="en-GB"/>
        </w:rPr>
        <w:t xml:space="preserve"> Edition)</w:t>
      </w:r>
      <w:r>
        <w:rPr>
          <w:lang w:val="en-GB"/>
        </w:rPr>
        <w:t>, Oxford University Press, London, pp.340-357.</w:t>
      </w:r>
    </w:p>
    <w:p w:rsidR="00373E67" w:rsidRDefault="00373E67" w:rsidP="00373E67">
      <w:pPr>
        <w:tabs>
          <w:tab w:val="left" w:pos="7938"/>
          <w:tab w:val="left" w:pos="9000"/>
        </w:tabs>
        <w:spacing w:before="120" w:after="120"/>
        <w:ind w:right="72"/>
        <w:rPr>
          <w:lang w:val="en-GB"/>
        </w:rPr>
      </w:pPr>
      <w:r>
        <w:rPr>
          <w:lang w:val="en-GB"/>
        </w:rPr>
        <w:t xml:space="preserve">Eve Fouilleux, </w:t>
      </w:r>
      <w:r>
        <w:rPr>
          <w:bCs/>
          <w:lang w:val="en-GB"/>
        </w:rPr>
        <w:t>2006</w:t>
      </w:r>
      <w:r>
        <w:rPr>
          <w:lang w:val="en-GB"/>
        </w:rPr>
        <w:t xml:space="preserve">, “Common Agricultural Policy” (Chapter 21), In: Michelle </w:t>
      </w:r>
      <w:proofErr w:type="spellStart"/>
      <w:r>
        <w:rPr>
          <w:lang w:val="en-GB"/>
        </w:rPr>
        <w:t>Cini</w:t>
      </w:r>
      <w:proofErr w:type="spellEnd"/>
      <w:r>
        <w:rPr>
          <w:lang w:val="en-GB"/>
        </w:rPr>
        <w:t xml:space="preserve">, </w:t>
      </w:r>
      <w:r>
        <w:rPr>
          <w:i/>
          <w:lang w:val="en-GB"/>
        </w:rPr>
        <w:t>European Union Politics (</w:t>
      </w:r>
      <w:proofErr w:type="gramStart"/>
      <w:r>
        <w:rPr>
          <w:i/>
          <w:lang w:val="en-GB"/>
        </w:rPr>
        <w:t>2</w:t>
      </w:r>
      <w:r>
        <w:rPr>
          <w:i/>
          <w:vertAlign w:val="superscript"/>
          <w:lang w:val="en-GB"/>
        </w:rPr>
        <w:t>nd</w:t>
      </w:r>
      <w:proofErr w:type="gramEnd"/>
      <w:r>
        <w:rPr>
          <w:i/>
          <w:lang w:val="en-GB"/>
        </w:rPr>
        <w:t xml:space="preserve"> Edition)</w:t>
      </w:r>
      <w:r>
        <w:rPr>
          <w:lang w:val="en-GB"/>
        </w:rPr>
        <w:t>, Oxford University Press, London, pp. 340-355.</w:t>
      </w:r>
    </w:p>
    <w:p w:rsidR="00373E67" w:rsidRPr="00373E67" w:rsidRDefault="00373E67" w:rsidP="00373E67">
      <w:pPr>
        <w:tabs>
          <w:tab w:val="left" w:pos="7938"/>
          <w:tab w:val="left" w:pos="9000"/>
        </w:tabs>
        <w:spacing w:before="120" w:after="120"/>
        <w:ind w:right="72"/>
        <w:rPr>
          <w:lang w:val="en-GB"/>
        </w:rPr>
      </w:pPr>
      <w:r w:rsidRPr="00373E67">
        <w:rPr>
          <w:lang w:val="en-GB"/>
        </w:rPr>
        <w:t xml:space="preserve">Eve Fouilleux, </w:t>
      </w:r>
      <w:r w:rsidRPr="00373E67">
        <w:rPr>
          <w:bCs/>
          <w:lang w:val="en-GB"/>
        </w:rPr>
        <w:t>2003</w:t>
      </w:r>
      <w:r w:rsidRPr="00373E67">
        <w:rPr>
          <w:lang w:val="en-GB"/>
        </w:rPr>
        <w:t xml:space="preserve">, “Common Agricultural Policy” (Chapter 16), In: Michelle CINI, </w:t>
      </w:r>
      <w:r w:rsidRPr="00373E67">
        <w:rPr>
          <w:i/>
          <w:lang w:val="en-GB"/>
        </w:rPr>
        <w:t>European Union Politics</w:t>
      </w:r>
      <w:r w:rsidRPr="00373E67">
        <w:rPr>
          <w:lang w:val="en-GB"/>
        </w:rPr>
        <w:t>, Oxford University Press, pp. 246-263.</w:t>
      </w:r>
    </w:p>
    <w:p w:rsidR="007A0CEB" w:rsidRPr="00122527" w:rsidRDefault="007A0CEB" w:rsidP="00373E67">
      <w:pPr>
        <w:tabs>
          <w:tab w:val="left" w:pos="9000"/>
        </w:tabs>
        <w:spacing w:before="120" w:after="120"/>
        <w:ind w:right="72"/>
        <w:rPr>
          <w:lang w:val="en-GB"/>
        </w:rPr>
      </w:pPr>
      <w:r>
        <w:rPr>
          <w:lang w:val="en-GB"/>
        </w:rPr>
        <w:t>Fouilleux, Eve</w:t>
      </w:r>
      <w:r w:rsidRPr="00122527">
        <w:rPr>
          <w:lang w:val="en-GB"/>
        </w:rPr>
        <w:t xml:space="preserve">, </w:t>
      </w:r>
      <w:r w:rsidRPr="00122527">
        <w:rPr>
          <w:bCs/>
          <w:lang w:val="en-GB"/>
        </w:rPr>
        <w:t>2000</w:t>
      </w:r>
      <w:r w:rsidRPr="00122527">
        <w:rPr>
          <w:lang w:val="en-GB"/>
        </w:rPr>
        <w:t>, The European Union and the internationalisation of policy paradigms and rule-making processes. A research project in the environment field. European Institute Working Group on Environmental Studies Newsletter, September.</w:t>
      </w:r>
    </w:p>
    <w:p w:rsidR="007A0CEB" w:rsidRPr="00C251F0" w:rsidRDefault="007A0CEB" w:rsidP="00373E67">
      <w:pPr>
        <w:tabs>
          <w:tab w:val="left" w:pos="9000"/>
        </w:tabs>
        <w:spacing w:before="120" w:after="120"/>
        <w:ind w:right="72"/>
      </w:pPr>
      <w:r>
        <w:t>Fouilleux, Eve</w:t>
      </w:r>
      <w:r w:rsidRPr="00122527">
        <w:t xml:space="preserve">, </w:t>
      </w:r>
      <w:r w:rsidRPr="00122527">
        <w:rPr>
          <w:bCs/>
        </w:rPr>
        <w:t>2000</w:t>
      </w:r>
      <w:r w:rsidRPr="00122527">
        <w:t xml:space="preserve">, « Agriculture et territoires : pour un projet politique européen enfin renouvelé », GREP, </w:t>
      </w:r>
      <w:r w:rsidRPr="00122527">
        <w:rPr>
          <w:i/>
          <w:iCs/>
        </w:rPr>
        <w:t>Revue POUR</w:t>
      </w:r>
      <w:r w:rsidRPr="00122527">
        <w:t>, « L’Europe et ses territoires », n 167, Septembre 2000, pp.27-33.</w:t>
      </w:r>
    </w:p>
    <w:p w:rsidR="007A0CEB" w:rsidRDefault="007A0CEB" w:rsidP="00C251F0">
      <w:pPr>
        <w:tabs>
          <w:tab w:val="left" w:pos="9000"/>
        </w:tabs>
        <w:spacing w:before="240" w:after="240"/>
        <w:ind w:right="74"/>
        <w:rPr>
          <w:b/>
          <w:bCs/>
          <w:i/>
        </w:rPr>
      </w:pPr>
      <w:r w:rsidRPr="007A0CEB">
        <w:rPr>
          <w:b/>
          <w:bCs/>
          <w:i/>
        </w:rPr>
        <w:t>6.</w:t>
      </w:r>
      <w:r w:rsidR="00E85117">
        <w:rPr>
          <w:b/>
          <w:bCs/>
          <w:i/>
        </w:rPr>
        <w:t xml:space="preserve"> C</w:t>
      </w:r>
      <w:r w:rsidRPr="007A0CEB">
        <w:rPr>
          <w:b/>
          <w:bCs/>
          <w:i/>
        </w:rPr>
        <w:t>ommunications à des colloques (publiés), congrès, symposiums</w:t>
      </w:r>
    </w:p>
    <w:p w:rsidR="00814C08" w:rsidRPr="00814C08" w:rsidRDefault="00814C08" w:rsidP="00310619">
      <w:pPr>
        <w:rPr>
          <w:lang w:val="en-US"/>
        </w:rPr>
      </w:pPr>
      <w:bookmarkStart w:id="12" w:name="OLE_LINK3"/>
      <w:bookmarkStart w:id="13" w:name="OLE_LINK4"/>
      <w:r w:rsidRPr="00814C08">
        <w:rPr>
          <w:lang w:val="en-US"/>
        </w:rPr>
        <w:t xml:space="preserve">Feeding 9 billion people. Global food security debates and the </w:t>
      </w:r>
      <w:proofErr w:type="spellStart"/>
      <w:r w:rsidRPr="00814C08">
        <w:rPr>
          <w:lang w:val="en-US"/>
        </w:rPr>
        <w:t>productionnist</w:t>
      </w:r>
      <w:proofErr w:type="spellEnd"/>
      <w:r w:rsidRPr="00814C08">
        <w:rPr>
          <w:lang w:val="en-US"/>
        </w:rPr>
        <w:t xml:space="preserve"> trap. </w:t>
      </w:r>
      <w:r>
        <w:rPr>
          <w:lang w:val="en-US"/>
        </w:rPr>
        <w:t>Invited conference in Berlin</w:t>
      </w:r>
      <w:r w:rsidR="00310619" w:rsidRPr="00310619">
        <w:rPr>
          <w:lang w:val="en-US"/>
        </w:rPr>
        <w:t xml:space="preserve">, </w:t>
      </w:r>
      <w:r w:rsidR="00310619" w:rsidRPr="007C1588">
        <w:rPr>
          <w:bCs/>
          <w:lang w:val="en-GB"/>
        </w:rPr>
        <w:t>Transforming Food and Agricultural Policy: Post-exceptionalism in Public Policy,</w:t>
      </w:r>
      <w:r w:rsidR="00310619" w:rsidRPr="00310619">
        <w:rPr>
          <w:lang w:val="en-US"/>
        </w:rPr>
        <w:t xml:space="preserve"> </w:t>
      </w:r>
      <w:r w:rsidR="00310619">
        <w:rPr>
          <w:lang w:val="en-US"/>
        </w:rPr>
        <w:t>book launch</w:t>
      </w:r>
      <w:r w:rsidRPr="00310619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Humbolt</w:t>
      </w:r>
      <w:proofErr w:type="spellEnd"/>
      <w:r>
        <w:rPr>
          <w:lang w:val="en-US"/>
        </w:rPr>
        <w:t xml:space="preserve"> Institute, 6-7 December 2018.</w:t>
      </w:r>
    </w:p>
    <w:p w:rsidR="00F7351F" w:rsidRPr="00F7351F" w:rsidRDefault="00F7351F" w:rsidP="00F67379">
      <w:pPr>
        <w:tabs>
          <w:tab w:val="left" w:pos="9000"/>
        </w:tabs>
        <w:spacing w:before="120"/>
        <w:ind w:right="72"/>
        <w:rPr>
          <w:lang w:val="en-US"/>
        </w:rPr>
      </w:pPr>
      <w:r>
        <w:rPr>
          <w:lang w:val="en-US"/>
        </w:rPr>
        <w:t>G</w:t>
      </w:r>
      <w:r w:rsidRPr="00F7351F">
        <w:rPr>
          <w:lang w:val="en-US"/>
        </w:rPr>
        <w:t>lobal food security.</w:t>
      </w:r>
      <w:r>
        <w:rPr>
          <w:lang w:val="en-US"/>
        </w:rPr>
        <w:t xml:space="preserve"> Does </w:t>
      </w:r>
      <w:r w:rsidRPr="00F7351F">
        <w:rPr>
          <w:lang w:val="en-US"/>
        </w:rPr>
        <w:t xml:space="preserve">agricultural productivity </w:t>
      </w:r>
      <w:r>
        <w:rPr>
          <w:lang w:val="en-US"/>
        </w:rPr>
        <w:t xml:space="preserve">really matter? Contribution </w:t>
      </w:r>
      <w:r w:rsidR="0007528E">
        <w:rPr>
          <w:lang w:val="en-US"/>
        </w:rPr>
        <w:t xml:space="preserve">invitee </w:t>
      </w:r>
      <w:r>
        <w:rPr>
          <w:lang w:val="en-US"/>
        </w:rPr>
        <w:t>au workshop “</w:t>
      </w:r>
      <w:r w:rsidRPr="00F7351F">
        <w:rPr>
          <w:lang w:val="en-US"/>
        </w:rPr>
        <w:t>Revisiting global agricultural productivity for global food security</w:t>
      </w:r>
      <w:r>
        <w:rPr>
          <w:lang w:val="en-US"/>
        </w:rPr>
        <w:t xml:space="preserve">”, </w:t>
      </w:r>
      <w:proofErr w:type="spellStart"/>
      <w:r>
        <w:rPr>
          <w:lang w:val="en-US"/>
        </w:rPr>
        <w:t>Agropolis</w:t>
      </w:r>
      <w:proofErr w:type="spellEnd"/>
      <w:r>
        <w:rPr>
          <w:lang w:val="en-US"/>
        </w:rPr>
        <w:t xml:space="preserve">, Montpellier, 21 </w:t>
      </w:r>
      <w:proofErr w:type="spellStart"/>
      <w:r>
        <w:rPr>
          <w:lang w:val="en-US"/>
        </w:rPr>
        <w:t>Novembre</w:t>
      </w:r>
      <w:proofErr w:type="spellEnd"/>
      <w:r>
        <w:rPr>
          <w:lang w:val="en-US"/>
        </w:rPr>
        <w:t xml:space="preserve"> 2018</w:t>
      </w:r>
      <w:r w:rsidRPr="00F7351F">
        <w:rPr>
          <w:lang w:val="en-US"/>
        </w:rPr>
        <w:t>.</w:t>
      </w:r>
    </w:p>
    <w:p w:rsidR="00F67379" w:rsidRDefault="00F67379" w:rsidP="00F67379">
      <w:pPr>
        <w:tabs>
          <w:tab w:val="left" w:pos="9000"/>
        </w:tabs>
        <w:spacing w:before="120"/>
        <w:ind w:right="72"/>
        <w:rPr>
          <w:lang w:val="en-US"/>
        </w:rPr>
      </w:pPr>
      <w:proofErr w:type="spellStart"/>
      <w:r w:rsidRPr="00C25032">
        <w:rPr>
          <w:lang w:val="en-US"/>
        </w:rPr>
        <w:t>Loconto</w:t>
      </w:r>
      <w:proofErr w:type="spellEnd"/>
      <w:r w:rsidRPr="00C25032">
        <w:rPr>
          <w:lang w:val="en-US"/>
        </w:rPr>
        <w:t xml:space="preserve">, A. M., Fouilleux, E., </w:t>
      </w:r>
      <w:proofErr w:type="spellStart"/>
      <w:r w:rsidRPr="00C25032">
        <w:rPr>
          <w:lang w:val="en-US"/>
        </w:rPr>
        <w:t>Ollivier</w:t>
      </w:r>
      <w:proofErr w:type="spellEnd"/>
      <w:r w:rsidRPr="00C25032">
        <w:rPr>
          <w:lang w:val="en-US"/>
        </w:rPr>
        <w:t xml:space="preserve">, G., </w:t>
      </w:r>
      <w:proofErr w:type="spellStart"/>
      <w:r w:rsidRPr="00C25032">
        <w:rPr>
          <w:lang w:val="en-US"/>
        </w:rPr>
        <w:t>Bellon</w:t>
      </w:r>
      <w:proofErr w:type="spellEnd"/>
      <w:r w:rsidRPr="00C25032">
        <w:rPr>
          <w:lang w:val="en-US"/>
        </w:rPr>
        <w:t xml:space="preserve">, </w:t>
      </w:r>
      <w:proofErr w:type="gramStart"/>
      <w:r w:rsidRPr="00C25032">
        <w:rPr>
          <w:lang w:val="en-US"/>
        </w:rPr>
        <w:t>S</w:t>
      </w:r>
      <w:proofErr w:type="gramEnd"/>
      <w:r w:rsidRPr="00C25032">
        <w:rPr>
          <w:lang w:val="en-US"/>
        </w:rPr>
        <w:t xml:space="preserve">. </w:t>
      </w:r>
      <w:r>
        <w:rPr>
          <w:lang w:val="en-US"/>
        </w:rPr>
        <w:t>“</w:t>
      </w:r>
      <w:r w:rsidRPr="00F67379">
        <w:rPr>
          <w:lang w:val="en-US"/>
        </w:rPr>
        <w:t>Definitions, interests and institutions: exploring the circulation of ‘agroecology’ knowledge in FAO’s global dialogue</w:t>
      </w:r>
      <w:r>
        <w:rPr>
          <w:lang w:val="en-US"/>
        </w:rPr>
        <w:t>”</w:t>
      </w:r>
      <w:r w:rsidRPr="00F67379">
        <w:rPr>
          <w:lang w:val="en-US"/>
        </w:rPr>
        <w:t xml:space="preserve">. Presented at </w:t>
      </w:r>
      <w:r w:rsidRPr="00F67379">
        <w:rPr>
          <w:i/>
          <w:lang w:val="en-US"/>
        </w:rPr>
        <w:t>Annual Meeting of the Science and Democracy Network</w:t>
      </w:r>
      <w:r>
        <w:rPr>
          <w:lang w:val="en-US"/>
        </w:rPr>
        <w:t xml:space="preserve">, Munich, </w:t>
      </w:r>
      <w:proofErr w:type="spellStart"/>
      <w:r>
        <w:rPr>
          <w:lang w:val="en-US"/>
        </w:rPr>
        <w:t>Allemagne</w:t>
      </w:r>
      <w:proofErr w:type="spellEnd"/>
      <w:r>
        <w:rPr>
          <w:lang w:val="en-US"/>
        </w:rPr>
        <w:t>,</w:t>
      </w:r>
      <w:r w:rsidRPr="00F67379">
        <w:rPr>
          <w:lang w:val="en-US"/>
        </w:rPr>
        <w:t xml:space="preserve"> 27-30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juillet</w:t>
      </w:r>
      <w:proofErr w:type="spellEnd"/>
      <w:r>
        <w:rPr>
          <w:lang w:val="en-US"/>
        </w:rPr>
        <w:t xml:space="preserve"> </w:t>
      </w:r>
      <w:r w:rsidRPr="00F67379">
        <w:rPr>
          <w:lang w:val="en-US"/>
        </w:rPr>
        <w:t>2018</w:t>
      </w:r>
      <w:r>
        <w:rPr>
          <w:lang w:val="en-US"/>
        </w:rPr>
        <w:t>,</w:t>
      </w:r>
      <w:r w:rsidRPr="00F67379">
        <w:rPr>
          <w:lang w:val="en-US"/>
        </w:rPr>
        <w:t xml:space="preserve"> </w:t>
      </w:r>
      <w:r w:rsidRPr="00BE716B">
        <w:rPr>
          <w:lang w:val="en-US"/>
        </w:rPr>
        <w:t>19 p.</w:t>
      </w:r>
    </w:p>
    <w:p w:rsidR="00C25032" w:rsidRPr="00C25032" w:rsidRDefault="00C25032" w:rsidP="00512CF1">
      <w:pPr>
        <w:tabs>
          <w:tab w:val="left" w:pos="9000"/>
        </w:tabs>
        <w:spacing w:before="120"/>
        <w:ind w:right="72"/>
      </w:pPr>
      <w:r w:rsidRPr="00C25032">
        <w:t xml:space="preserve">Fouilleux Eve, </w:t>
      </w:r>
      <w:proofErr w:type="spellStart"/>
      <w:r w:rsidRPr="00C25032">
        <w:t>Treyer</w:t>
      </w:r>
      <w:proofErr w:type="spellEnd"/>
      <w:r w:rsidRPr="00C25032">
        <w:t xml:space="preserve"> Sébastien, 2018,</w:t>
      </w:r>
      <w:r w:rsidRPr="00C25032">
        <w:rPr>
          <w:rFonts w:ascii="ArialMT" w:eastAsiaTheme="minorHAnsi" w:hAnsi="ArialMT" w:cs="ArialMT"/>
          <w:color w:val="161413"/>
          <w:lang w:eastAsia="en-US"/>
        </w:rPr>
        <w:t xml:space="preserve"> </w:t>
      </w:r>
      <w:r>
        <w:rPr>
          <w:rFonts w:ascii="ArialMT" w:eastAsiaTheme="minorHAnsi" w:hAnsi="ArialMT" w:cs="ArialMT"/>
          <w:color w:val="161413"/>
          <w:lang w:eastAsia="en-US"/>
        </w:rPr>
        <w:t>« </w:t>
      </w:r>
      <w:proofErr w:type="spellStart"/>
      <w:r w:rsidRPr="00C25032">
        <w:t>Génèse</w:t>
      </w:r>
      <w:proofErr w:type="spellEnd"/>
      <w:r w:rsidRPr="00C25032">
        <w:t xml:space="preserve"> et négociation des politiques agricoles sur la scène internationale. Enjeux et</w:t>
      </w:r>
      <w:r>
        <w:t xml:space="preserve"> </w:t>
      </w:r>
      <w:r w:rsidRPr="00C25032">
        <w:t>débats</w:t>
      </w:r>
      <w:r>
        <w:t xml:space="preserve"> », </w:t>
      </w:r>
      <w:r w:rsidR="00512CF1">
        <w:t>S</w:t>
      </w:r>
      <w:r>
        <w:t xml:space="preserve">ession plénière </w:t>
      </w:r>
      <w:r w:rsidR="00735E43">
        <w:t xml:space="preserve">(conférence invitée) </w:t>
      </w:r>
      <w:r>
        <w:t>d</w:t>
      </w:r>
      <w:r w:rsidR="00512CF1">
        <w:t xml:space="preserve">u </w:t>
      </w:r>
      <w:r w:rsidR="00512CF1" w:rsidRPr="00512CF1">
        <w:rPr>
          <w:i/>
        </w:rPr>
        <w:t>colloque annuel de la Société Française d’Economie Rurale</w:t>
      </w:r>
      <w:r w:rsidR="00512CF1">
        <w:t xml:space="preserve"> « </w:t>
      </w:r>
      <w:r w:rsidR="00512CF1" w:rsidRPr="00512CF1">
        <w:t>Politiques Agricoles et Alimentaires :</w:t>
      </w:r>
      <w:r w:rsidR="00512CF1">
        <w:t xml:space="preserve"> </w:t>
      </w:r>
      <w:r w:rsidR="00512CF1" w:rsidRPr="00512CF1">
        <w:t>Trajectoires et Réformes</w:t>
      </w:r>
      <w:r w:rsidR="00512CF1">
        <w:t> »</w:t>
      </w:r>
      <w:r>
        <w:t>,</w:t>
      </w:r>
      <w:r w:rsidR="00512CF1">
        <w:t xml:space="preserve"> Montpellier,</w:t>
      </w:r>
      <w:r>
        <w:t xml:space="preserve"> 20-22 juin 2018.</w:t>
      </w:r>
    </w:p>
    <w:p w:rsidR="00382578" w:rsidRDefault="00382578" w:rsidP="00D4341A">
      <w:pPr>
        <w:tabs>
          <w:tab w:val="left" w:pos="9000"/>
        </w:tabs>
        <w:spacing w:before="120"/>
        <w:ind w:right="72"/>
      </w:pPr>
      <w:r w:rsidRPr="00382578">
        <w:lastRenderedPageBreak/>
        <w:t>«</w:t>
      </w:r>
      <w:r w:rsidR="00182D66">
        <w:t> </w:t>
      </w:r>
      <w:r w:rsidRPr="00382578">
        <w:t>Produire plus pour nourrir le monde : une colonisation productionniste du déba</w:t>
      </w:r>
      <w:r>
        <w:t>t sur la sécurité alimentaire</w:t>
      </w:r>
      <w:r w:rsidR="00182D66">
        <w:t> </w:t>
      </w:r>
      <w:r>
        <w:t xml:space="preserve">», communication à la conférence </w:t>
      </w:r>
      <w:r w:rsidRPr="00382578">
        <w:t>Q</w:t>
      </w:r>
      <w:r>
        <w:t xml:space="preserve">uand manger est un problème. </w:t>
      </w:r>
      <w:r w:rsidRPr="00382578">
        <w:t>P</w:t>
      </w:r>
      <w:r>
        <w:t>olitiques de</w:t>
      </w:r>
      <w:r w:rsidRPr="00382578">
        <w:t xml:space="preserve"> </w:t>
      </w:r>
      <w:r>
        <w:t>l’alimentation au 21</w:t>
      </w:r>
      <w:r w:rsidRPr="00382578">
        <w:rPr>
          <w:vertAlign w:val="superscript"/>
        </w:rPr>
        <w:t>ème</w:t>
      </w:r>
      <w:r>
        <w:t xml:space="preserve"> siècle,</w:t>
      </w:r>
      <w:r w:rsidRPr="00382578">
        <w:t xml:space="preserve"> </w:t>
      </w:r>
      <w:r>
        <w:t>20–</w:t>
      </w:r>
      <w:r w:rsidRPr="00382578">
        <w:t>21 mars 2018</w:t>
      </w:r>
      <w:r>
        <w:t>,</w:t>
      </w:r>
      <w:r w:rsidRPr="00382578">
        <w:t xml:space="preserve"> Maison des </w:t>
      </w:r>
      <w:proofErr w:type="spellStart"/>
      <w:r w:rsidRPr="00382578">
        <w:t>Suds</w:t>
      </w:r>
      <w:proofErr w:type="spellEnd"/>
      <w:r>
        <w:t xml:space="preserve">, </w:t>
      </w:r>
      <w:r w:rsidRPr="00382578">
        <w:t>Bordeaux</w:t>
      </w:r>
      <w:r>
        <w:t>.</w:t>
      </w:r>
    </w:p>
    <w:p w:rsidR="00E00CF6" w:rsidRPr="00E00CF6" w:rsidRDefault="00D4341A" w:rsidP="00D4341A">
      <w:pPr>
        <w:tabs>
          <w:tab w:val="left" w:pos="9000"/>
        </w:tabs>
        <w:spacing w:before="120"/>
        <w:ind w:right="72"/>
        <w:rPr>
          <w:lang w:val="en-US"/>
        </w:rPr>
      </w:pPr>
      <w:r w:rsidRPr="00382578">
        <w:rPr>
          <w:lang w:val="en-US"/>
        </w:rPr>
        <w:t xml:space="preserve">Giger, Johannes Marcus; </w:t>
      </w:r>
      <w:proofErr w:type="spellStart"/>
      <w:r w:rsidRPr="00382578">
        <w:rPr>
          <w:lang w:val="en-US"/>
        </w:rPr>
        <w:t>Anseeuw</w:t>
      </w:r>
      <w:proofErr w:type="spellEnd"/>
      <w:r w:rsidRPr="00382578">
        <w:rPr>
          <w:lang w:val="en-US"/>
        </w:rPr>
        <w:t xml:space="preserve">, Ward; Hendriks, Sheryl L; Fouilleux, Eve; </w:t>
      </w:r>
      <w:proofErr w:type="spellStart"/>
      <w:r w:rsidRPr="00382578">
        <w:rPr>
          <w:lang w:val="en-US"/>
        </w:rPr>
        <w:t>Burnod</w:t>
      </w:r>
      <w:proofErr w:type="spellEnd"/>
      <w:r w:rsidRPr="00382578">
        <w:rPr>
          <w:lang w:val="en-US"/>
        </w:rPr>
        <w:t xml:space="preserve">, </w:t>
      </w:r>
      <w:proofErr w:type="spellStart"/>
      <w:r w:rsidRPr="00382578">
        <w:rPr>
          <w:lang w:val="en-US"/>
        </w:rPr>
        <w:t>Perrrin</w:t>
      </w:r>
      <w:proofErr w:type="spellEnd"/>
      <w:r w:rsidRPr="00382578">
        <w:rPr>
          <w:lang w:val="en-US"/>
        </w:rPr>
        <w:t xml:space="preserve">; </w:t>
      </w:r>
      <w:proofErr w:type="spellStart"/>
      <w:r w:rsidRPr="00382578">
        <w:rPr>
          <w:lang w:val="en-US"/>
        </w:rPr>
        <w:t>Reys</w:t>
      </w:r>
      <w:proofErr w:type="spellEnd"/>
      <w:r w:rsidRPr="00382578">
        <w:rPr>
          <w:lang w:val="en-US"/>
        </w:rPr>
        <w:t xml:space="preserve">, </w:t>
      </w:r>
      <w:proofErr w:type="spellStart"/>
      <w:r w:rsidRPr="00382578">
        <w:rPr>
          <w:lang w:val="en-US"/>
        </w:rPr>
        <w:t>Aurélien</w:t>
      </w:r>
      <w:proofErr w:type="spellEnd"/>
      <w:r w:rsidRPr="00382578">
        <w:rPr>
          <w:lang w:val="en-US"/>
        </w:rPr>
        <w:t xml:space="preserve"> </w:t>
      </w:r>
      <w:proofErr w:type="spellStart"/>
      <w:r w:rsidRPr="00382578">
        <w:rPr>
          <w:lang w:val="en-US"/>
        </w:rPr>
        <w:t>Aurélien</w:t>
      </w:r>
      <w:proofErr w:type="spellEnd"/>
      <w:r w:rsidRPr="00382578">
        <w:rPr>
          <w:lang w:val="en-US"/>
        </w:rPr>
        <w:t xml:space="preserve">; Eckert, Sandra; </w:t>
      </w:r>
      <w:proofErr w:type="spellStart"/>
      <w:r w:rsidRPr="00382578">
        <w:rPr>
          <w:lang w:val="en-US"/>
        </w:rPr>
        <w:t>Kiteme</w:t>
      </w:r>
      <w:proofErr w:type="spellEnd"/>
      <w:r w:rsidRPr="00382578">
        <w:rPr>
          <w:lang w:val="en-US"/>
        </w:rPr>
        <w:t xml:space="preserve">, Boniface; </w:t>
      </w:r>
      <w:proofErr w:type="spellStart"/>
      <w:r w:rsidRPr="00382578">
        <w:rPr>
          <w:lang w:val="en-US"/>
        </w:rPr>
        <w:t>Oberlack</w:t>
      </w:r>
      <w:proofErr w:type="spellEnd"/>
      <w:r w:rsidRPr="00382578">
        <w:rPr>
          <w:lang w:val="en-US"/>
        </w:rPr>
        <w:t xml:space="preserve">, Christoph; </w:t>
      </w:r>
      <w:proofErr w:type="spellStart"/>
      <w:r w:rsidRPr="00382578">
        <w:rPr>
          <w:lang w:val="en-US"/>
        </w:rPr>
        <w:t>Zähringer</w:t>
      </w:r>
      <w:proofErr w:type="spellEnd"/>
      <w:r w:rsidRPr="00382578">
        <w:rPr>
          <w:lang w:val="en-US"/>
        </w:rPr>
        <w:t xml:space="preserve">, Julie; Adele, Camilla; Van Der </w:t>
      </w:r>
      <w:proofErr w:type="spellStart"/>
      <w:r w:rsidRPr="00382578">
        <w:rPr>
          <w:lang w:val="en-US"/>
        </w:rPr>
        <w:t>Laan</w:t>
      </w:r>
      <w:proofErr w:type="spellEnd"/>
      <w:r w:rsidRPr="00382578">
        <w:rPr>
          <w:lang w:val="en-US"/>
        </w:rPr>
        <w:t xml:space="preserve">, Michael; Annandale, John; </w:t>
      </w:r>
      <w:proofErr w:type="spellStart"/>
      <w:r w:rsidRPr="00382578">
        <w:rPr>
          <w:lang w:val="en-US"/>
        </w:rPr>
        <w:t>Bourblanc</w:t>
      </w:r>
      <w:proofErr w:type="spellEnd"/>
      <w:r w:rsidRPr="00382578">
        <w:rPr>
          <w:lang w:val="en-US"/>
        </w:rPr>
        <w:t xml:space="preserve">, </w:t>
      </w:r>
      <w:proofErr w:type="spellStart"/>
      <w:r w:rsidRPr="00382578">
        <w:rPr>
          <w:lang w:val="en-US"/>
        </w:rPr>
        <w:t>Magalie</w:t>
      </w:r>
      <w:proofErr w:type="spellEnd"/>
      <w:r w:rsidRPr="00382578">
        <w:rPr>
          <w:lang w:val="en-US"/>
        </w:rPr>
        <w:t xml:space="preserve">; </w:t>
      </w:r>
      <w:proofErr w:type="spellStart"/>
      <w:r w:rsidRPr="00382578">
        <w:rPr>
          <w:lang w:val="en-US"/>
        </w:rPr>
        <w:t>Mercandalli</w:t>
      </w:r>
      <w:proofErr w:type="spellEnd"/>
      <w:r w:rsidRPr="00382578">
        <w:rPr>
          <w:lang w:val="en-US"/>
        </w:rPr>
        <w:t xml:space="preserve">, Sara; </w:t>
      </w:r>
      <w:proofErr w:type="spellStart"/>
      <w:r w:rsidRPr="00382578">
        <w:rPr>
          <w:lang w:val="en-US"/>
        </w:rPr>
        <w:t>Messerli</w:t>
      </w:r>
      <w:proofErr w:type="spellEnd"/>
      <w:r w:rsidRPr="00382578">
        <w:rPr>
          <w:lang w:val="en-US"/>
        </w:rPr>
        <w:t>, Peter</w:t>
      </w:r>
      <w:r w:rsidR="00E00CF6" w:rsidRPr="00E00CF6">
        <w:rPr>
          <w:lang w:val="en-US"/>
        </w:rPr>
        <w:t>,</w:t>
      </w:r>
      <w:r w:rsidR="00E00CF6">
        <w:rPr>
          <w:lang w:val="en-US"/>
        </w:rPr>
        <w:t xml:space="preserve"> </w:t>
      </w:r>
      <w:r w:rsidR="00E00CF6" w:rsidRPr="00E00CF6">
        <w:rPr>
          <w:lang w:val="en-US"/>
        </w:rPr>
        <w:t>Impacts of Large Agricultural Investments -a comparative analysis from three African countries</w:t>
      </w:r>
      <w:r w:rsidR="00E00CF6">
        <w:rPr>
          <w:lang w:val="en-US"/>
        </w:rPr>
        <w:t xml:space="preserve">, </w:t>
      </w:r>
      <w:r w:rsidR="00E00CF6" w:rsidRPr="00E00CF6">
        <w:rPr>
          <w:i/>
          <w:lang w:val="en-US"/>
        </w:rPr>
        <w:t>Land and Poverty Conference 2018</w:t>
      </w:r>
      <w:r w:rsidR="00E00CF6">
        <w:rPr>
          <w:lang w:val="en-US"/>
        </w:rPr>
        <w:t xml:space="preserve">, </w:t>
      </w:r>
      <w:r w:rsidR="00E00CF6" w:rsidRPr="00E00CF6">
        <w:rPr>
          <w:lang w:val="en-US"/>
        </w:rPr>
        <w:t>Washington D.C.</w:t>
      </w:r>
      <w:r w:rsidR="00E00CF6">
        <w:rPr>
          <w:lang w:val="en-US"/>
        </w:rPr>
        <w:t>,</w:t>
      </w:r>
      <w:r w:rsidR="00E00CF6" w:rsidRPr="00E00CF6">
        <w:rPr>
          <w:lang w:val="en-US"/>
        </w:rPr>
        <w:t xml:space="preserve"> 22 March 2018</w:t>
      </w:r>
      <w:r w:rsidR="00E00CF6">
        <w:rPr>
          <w:lang w:val="en-US"/>
        </w:rPr>
        <w:t xml:space="preserve"> (session </w:t>
      </w:r>
      <w:r w:rsidR="00E00CF6" w:rsidRPr="00E00CF6">
        <w:rPr>
          <w:lang w:val="en-US"/>
        </w:rPr>
        <w:t>09-06: Drivers and Impacts of Large-Scale Agro Investments</w:t>
      </w:r>
      <w:r w:rsidR="00E00CF6">
        <w:rPr>
          <w:lang w:val="en-US"/>
        </w:rPr>
        <w:t>).</w:t>
      </w:r>
    </w:p>
    <w:p w:rsidR="00BA1638" w:rsidRPr="00885A2B" w:rsidRDefault="00BA1638" w:rsidP="00BA1638">
      <w:pPr>
        <w:tabs>
          <w:tab w:val="left" w:pos="9000"/>
        </w:tabs>
        <w:spacing w:before="120"/>
        <w:ind w:right="72"/>
      </w:pPr>
      <w:r w:rsidRPr="00885A2B">
        <w:t>Conférencière invitée à la table ronde plénière : Quelles politiques publiques de l’agriculture dans la transition sociale et écologique ? Animée par Matthieu Calame (Fondation Charles Léopold Mayer pour le Progrès de l’Homme) Avec la participation de Xavier Poux (ASCA), Aurélie Trouvé (</w:t>
      </w:r>
      <w:proofErr w:type="spellStart"/>
      <w:r w:rsidRPr="00885A2B">
        <w:t>Agroparistech</w:t>
      </w:r>
      <w:proofErr w:type="spellEnd"/>
      <w:r w:rsidRPr="00885A2B">
        <w:t xml:space="preserve">) et Eve Fouilleux (CNRS, MOISA – CIRAD, CEPEL – </w:t>
      </w:r>
      <w:proofErr w:type="spellStart"/>
      <w:r w:rsidRPr="00885A2B">
        <w:t>Univ</w:t>
      </w:r>
      <w:proofErr w:type="spellEnd"/>
      <w:r w:rsidRPr="00885A2B">
        <w:t xml:space="preserve">. de Montpellier). Dans le cadre de la conférence « Une autre histoire des modernisations agricoles au </w:t>
      </w:r>
      <w:proofErr w:type="spellStart"/>
      <w:r w:rsidRPr="00885A2B">
        <w:t>xxe</w:t>
      </w:r>
      <w:proofErr w:type="spellEnd"/>
      <w:r w:rsidRPr="00885A2B">
        <w:t xml:space="preserve"> siècle », vendredi 15 et samedi 16 septembre 2017 à </w:t>
      </w:r>
      <w:proofErr w:type="spellStart"/>
      <w:r w:rsidRPr="00885A2B">
        <w:t>AgroParisTech</w:t>
      </w:r>
      <w:proofErr w:type="spellEnd"/>
      <w:r w:rsidRPr="00885A2B">
        <w:t>, Amphithéâtre Dumont - 16 rue Claude Bernard 75005 Paris.</w:t>
      </w:r>
    </w:p>
    <w:p w:rsidR="00A86A3E" w:rsidRPr="00A86A3E" w:rsidRDefault="00A86A3E" w:rsidP="00A86A3E">
      <w:pPr>
        <w:tabs>
          <w:tab w:val="left" w:pos="9000"/>
        </w:tabs>
        <w:spacing w:before="120"/>
        <w:ind w:right="72"/>
        <w:rPr>
          <w:lang w:val="en-US"/>
        </w:rPr>
      </w:pPr>
      <w:r w:rsidRPr="00A86A3E">
        <w:rPr>
          <w:lang w:val="en-US"/>
        </w:rPr>
        <w:t xml:space="preserve">Jessica Duncan, Eve Fouilleux, Introductive note to the panel “The politics and practice of resistance and change in food policy”, </w:t>
      </w:r>
      <w:r w:rsidRPr="00A86A3E">
        <w:rPr>
          <w:i/>
          <w:lang w:val="en-US"/>
        </w:rPr>
        <w:t>Food politics session</w:t>
      </w:r>
      <w:r w:rsidRPr="00A86A3E">
        <w:rPr>
          <w:lang w:val="en-US"/>
        </w:rPr>
        <w:t>, ECPR general conference, Oslo, Norway, 7-9 September 2017.</w:t>
      </w:r>
    </w:p>
    <w:p w:rsidR="00F52C8B" w:rsidRPr="00F52C8B" w:rsidRDefault="00B90EDD" w:rsidP="00F52C8B">
      <w:pPr>
        <w:tabs>
          <w:tab w:val="left" w:pos="9000"/>
        </w:tabs>
        <w:spacing w:before="120"/>
        <w:ind w:right="72"/>
        <w:rPr>
          <w:lang w:val="en-US"/>
        </w:rPr>
      </w:pPr>
      <w:r w:rsidRPr="00B90EDD">
        <w:rPr>
          <w:lang w:val="en-US"/>
        </w:rPr>
        <w:t xml:space="preserve">Giger, Markus Johannes; </w:t>
      </w:r>
      <w:proofErr w:type="spellStart"/>
      <w:r w:rsidRPr="00B90EDD">
        <w:rPr>
          <w:lang w:val="en-US"/>
        </w:rPr>
        <w:t>Anseeuw</w:t>
      </w:r>
      <w:proofErr w:type="spellEnd"/>
      <w:r w:rsidRPr="00B90EDD">
        <w:rPr>
          <w:lang w:val="en-US"/>
        </w:rPr>
        <w:t xml:space="preserve">, Ward; Fouilleux, Eve; </w:t>
      </w:r>
      <w:proofErr w:type="spellStart"/>
      <w:r w:rsidRPr="00B90EDD">
        <w:rPr>
          <w:lang w:val="en-US"/>
        </w:rPr>
        <w:t>Mercandalli</w:t>
      </w:r>
      <w:proofErr w:type="spellEnd"/>
      <w:r w:rsidRPr="00B90EDD">
        <w:rPr>
          <w:lang w:val="en-US"/>
        </w:rPr>
        <w:t xml:space="preserve">, Sara; </w:t>
      </w:r>
      <w:proofErr w:type="spellStart"/>
      <w:r w:rsidRPr="00B90EDD">
        <w:rPr>
          <w:lang w:val="en-US"/>
        </w:rPr>
        <w:t>Burnod</w:t>
      </w:r>
      <w:proofErr w:type="spellEnd"/>
      <w:r w:rsidRPr="00B90EDD">
        <w:rPr>
          <w:lang w:val="en-US"/>
        </w:rPr>
        <w:t xml:space="preserve">, Perrine; Eckert, Sandra; </w:t>
      </w:r>
      <w:proofErr w:type="spellStart"/>
      <w:r w:rsidRPr="00B90EDD">
        <w:rPr>
          <w:lang w:val="en-US"/>
        </w:rPr>
        <w:t>Kiteme</w:t>
      </w:r>
      <w:proofErr w:type="spellEnd"/>
      <w:r w:rsidRPr="00B90EDD">
        <w:rPr>
          <w:lang w:val="en-US"/>
        </w:rPr>
        <w:t xml:space="preserve">, Boniface; </w:t>
      </w:r>
      <w:proofErr w:type="spellStart"/>
      <w:r w:rsidRPr="00B90EDD">
        <w:rPr>
          <w:lang w:val="en-US"/>
        </w:rPr>
        <w:t>Oberlack</w:t>
      </w:r>
      <w:proofErr w:type="spellEnd"/>
      <w:r w:rsidRPr="00B90EDD">
        <w:rPr>
          <w:lang w:val="en-US"/>
        </w:rPr>
        <w:t xml:space="preserve">, Christoph; </w:t>
      </w:r>
      <w:proofErr w:type="spellStart"/>
      <w:r w:rsidRPr="00B90EDD">
        <w:rPr>
          <w:lang w:val="en-US"/>
        </w:rPr>
        <w:t>Zähringer</w:t>
      </w:r>
      <w:proofErr w:type="spellEnd"/>
      <w:r w:rsidRPr="00B90EDD">
        <w:rPr>
          <w:lang w:val="en-US"/>
        </w:rPr>
        <w:t xml:space="preserve">, Julie; </w:t>
      </w:r>
      <w:proofErr w:type="spellStart"/>
      <w:r w:rsidRPr="00B90EDD">
        <w:rPr>
          <w:lang w:val="en-US"/>
        </w:rPr>
        <w:t>Adelle</w:t>
      </w:r>
      <w:proofErr w:type="spellEnd"/>
      <w:r w:rsidRPr="00B90EDD">
        <w:rPr>
          <w:lang w:val="en-US"/>
        </w:rPr>
        <w:t xml:space="preserve">, Camilla; </w:t>
      </w:r>
      <w:proofErr w:type="spellStart"/>
      <w:r w:rsidRPr="00B90EDD">
        <w:rPr>
          <w:lang w:val="en-US"/>
        </w:rPr>
        <w:t>Messerli</w:t>
      </w:r>
      <w:proofErr w:type="spellEnd"/>
      <w:r w:rsidRPr="00B90EDD">
        <w:rPr>
          <w:lang w:val="en-US"/>
        </w:rPr>
        <w:t>, Peter</w:t>
      </w:r>
      <w:r>
        <w:rPr>
          <w:lang w:val="en-US"/>
        </w:rPr>
        <w:t>,</w:t>
      </w:r>
      <w:r w:rsidRPr="00B90EDD">
        <w:rPr>
          <w:lang w:val="en-US"/>
        </w:rPr>
        <w:t xml:space="preserve"> </w:t>
      </w:r>
      <w:r>
        <w:rPr>
          <w:lang w:val="en-US"/>
        </w:rPr>
        <w:t>“</w:t>
      </w:r>
      <w:r w:rsidRPr="00B90EDD">
        <w:rPr>
          <w:lang w:val="en-US"/>
        </w:rPr>
        <w:t>National and local contexts are shaping the impacts of distant drivers on land use through land investments – a comparative analysis from three African countries</w:t>
      </w:r>
      <w:r>
        <w:rPr>
          <w:lang w:val="en-US"/>
        </w:rPr>
        <w:t>”,</w:t>
      </w:r>
      <w:r w:rsidRPr="00B90EDD">
        <w:rPr>
          <w:lang w:val="en-US"/>
        </w:rPr>
        <w:t xml:space="preserve"> International Conference on Research for Development (ICRD 2017)</w:t>
      </w:r>
      <w:r>
        <w:rPr>
          <w:lang w:val="en-US"/>
        </w:rPr>
        <w:t xml:space="preserve">, </w:t>
      </w:r>
      <w:r w:rsidR="00F52C8B" w:rsidRPr="00F52C8B">
        <w:rPr>
          <w:lang w:val="en-US"/>
        </w:rPr>
        <w:t>Session: Understanding and transforming drivers of land systems in a</w:t>
      </w:r>
      <w:r w:rsidR="00F52C8B">
        <w:rPr>
          <w:lang w:val="en-US"/>
        </w:rPr>
        <w:t xml:space="preserve"> </w:t>
      </w:r>
      <w:r w:rsidR="00F52C8B" w:rsidRPr="00F52C8B">
        <w:rPr>
          <w:lang w:val="en-US"/>
        </w:rPr>
        <w:t>globalized world</w:t>
      </w:r>
      <w:r w:rsidR="00F52C8B">
        <w:rPr>
          <w:lang w:val="en-US"/>
        </w:rPr>
        <w:t xml:space="preserve">, </w:t>
      </w:r>
      <w:r>
        <w:rPr>
          <w:lang w:val="en-US"/>
        </w:rPr>
        <w:t>Bern, 5-8 September 2017.</w:t>
      </w:r>
    </w:p>
    <w:p w:rsidR="003C5C52" w:rsidRPr="003C5C52" w:rsidRDefault="008C75EC" w:rsidP="008C75EC">
      <w:pPr>
        <w:tabs>
          <w:tab w:val="left" w:pos="9000"/>
        </w:tabs>
        <w:spacing w:before="120"/>
        <w:ind w:right="72"/>
        <w:rPr>
          <w:lang w:val="en-AU"/>
        </w:rPr>
      </w:pPr>
      <w:proofErr w:type="spellStart"/>
      <w:r w:rsidRPr="008C75EC">
        <w:rPr>
          <w:lang w:val="en-AU"/>
        </w:rPr>
        <w:t>Ika</w:t>
      </w:r>
      <w:proofErr w:type="spellEnd"/>
      <w:r w:rsidRPr="008C75EC">
        <w:rPr>
          <w:lang w:val="en-AU"/>
        </w:rPr>
        <w:t xml:space="preserve"> </w:t>
      </w:r>
      <w:proofErr w:type="spellStart"/>
      <w:r w:rsidRPr="008C75EC">
        <w:rPr>
          <w:lang w:val="en-AU"/>
        </w:rPr>
        <w:t>Darnhofer</w:t>
      </w:r>
      <w:proofErr w:type="spellEnd"/>
      <w:r w:rsidRPr="008C75EC">
        <w:rPr>
          <w:lang w:val="en-AU"/>
        </w:rPr>
        <w:t>, Simona D’Amico, Eve Fouilleux</w:t>
      </w:r>
      <w:r>
        <w:rPr>
          <w:lang w:val="en-AU"/>
        </w:rPr>
        <w:t xml:space="preserve">, </w:t>
      </w:r>
      <w:r w:rsidR="008F0C21">
        <w:rPr>
          <w:lang w:val="en-AU"/>
        </w:rPr>
        <w:t>“</w:t>
      </w:r>
      <w:r w:rsidR="003C5C52" w:rsidRPr="003C5C52">
        <w:rPr>
          <w:lang w:val="en-AU"/>
        </w:rPr>
        <w:t>Insights from the trajectories of organic farming in Austria, Italy, and France</w:t>
      </w:r>
      <w:r w:rsidR="008F0C21">
        <w:rPr>
          <w:lang w:val="en-AU"/>
        </w:rPr>
        <w:t>”</w:t>
      </w:r>
      <w:r w:rsidR="003C5C52">
        <w:rPr>
          <w:lang w:val="en-AU"/>
        </w:rPr>
        <w:t>,</w:t>
      </w:r>
      <w:r w:rsidR="008F0C21">
        <w:rPr>
          <w:lang w:val="en-AU"/>
        </w:rPr>
        <w:t xml:space="preserve"> in:</w:t>
      </w:r>
      <w:r w:rsidR="003C5C52">
        <w:rPr>
          <w:lang w:val="en-AU"/>
        </w:rPr>
        <w:t xml:space="preserve"> XXVII European Society for Rural Sociology Congress</w:t>
      </w:r>
      <w:r w:rsidRPr="008C75EC">
        <w:rPr>
          <w:lang w:val="en-AU"/>
        </w:rPr>
        <w:t xml:space="preserve"> </w:t>
      </w:r>
      <w:r>
        <w:rPr>
          <w:lang w:val="en-AU"/>
        </w:rPr>
        <w:t xml:space="preserve">- </w:t>
      </w:r>
      <w:r w:rsidRPr="008C75EC">
        <w:rPr>
          <w:lang w:val="en-AU"/>
        </w:rPr>
        <w:t>WG26</w:t>
      </w:r>
      <w:r w:rsidR="003C5C52">
        <w:rPr>
          <w:lang w:val="en-AU"/>
        </w:rPr>
        <w:t xml:space="preserve">, </w:t>
      </w:r>
      <w:proofErr w:type="spellStart"/>
      <w:r w:rsidR="003C5C52">
        <w:rPr>
          <w:lang w:val="en-AU"/>
        </w:rPr>
        <w:t>Krakov</w:t>
      </w:r>
      <w:proofErr w:type="spellEnd"/>
      <w:r w:rsidR="003C5C52">
        <w:rPr>
          <w:lang w:val="en-AU"/>
        </w:rPr>
        <w:t>, July 24-27, 2017.</w:t>
      </w:r>
    </w:p>
    <w:p w:rsidR="00584EA1" w:rsidRPr="008F0C21" w:rsidRDefault="008F0C21" w:rsidP="008F0C21">
      <w:pPr>
        <w:tabs>
          <w:tab w:val="left" w:pos="9000"/>
        </w:tabs>
        <w:spacing w:before="120"/>
        <w:ind w:right="72"/>
      </w:pPr>
      <w:r w:rsidRPr="008F0C21">
        <w:t xml:space="preserve">Eve Fouilleux, Laura Michel, </w:t>
      </w:r>
      <w:r>
        <w:t xml:space="preserve">« Note introductive », in : </w:t>
      </w:r>
      <w:r w:rsidRPr="008F0C21">
        <w:t>Gouverner l’alimentation.</w:t>
      </w:r>
      <w:r>
        <w:t xml:space="preserve"> </w:t>
      </w:r>
      <w:r w:rsidRPr="008F0C21">
        <w:t>Nouveaux enjeux de politique publique, nouvelles perspectives de recherche</w:t>
      </w:r>
      <w:r>
        <w:t xml:space="preserve">, </w:t>
      </w:r>
      <w:r w:rsidRPr="008F0C21">
        <w:t xml:space="preserve">Conférence Internationale </w:t>
      </w:r>
      <w:proofErr w:type="spellStart"/>
      <w:r w:rsidRPr="008F0C21">
        <w:t>co</w:t>
      </w:r>
      <w:proofErr w:type="spellEnd"/>
      <w:r w:rsidRPr="008F0C21">
        <w:t>-organisée par l’Association Française de Science Politique et la Chaire UNESCO Alimentations du Monde</w:t>
      </w:r>
      <w:r>
        <w:t xml:space="preserve">, </w:t>
      </w:r>
      <w:r w:rsidRPr="008F0C21">
        <w:t>Montpellier, 12-13 juillet 2017</w:t>
      </w:r>
      <w:r w:rsidR="00584EA1">
        <w:t xml:space="preserve"> </w:t>
      </w:r>
      <w:hyperlink r:id="rId16" w:history="1">
        <w:r w:rsidR="00584EA1">
          <w:rPr>
            <w:rStyle w:val="Lienhypertexte"/>
          </w:rPr>
          <w:t>http://www.chaireunesco-adm.com/2017-Conference-Gouverner-l-alimentation-nouveaux-enjeux-de-politique-publique</w:t>
        </w:r>
      </w:hyperlink>
    </w:p>
    <w:p w:rsidR="0013315D" w:rsidRPr="0013315D" w:rsidRDefault="0013315D" w:rsidP="00C251F0">
      <w:pPr>
        <w:tabs>
          <w:tab w:val="left" w:pos="9000"/>
        </w:tabs>
        <w:spacing w:before="120"/>
        <w:ind w:right="74"/>
        <w:rPr>
          <w:lang w:val="en-US"/>
        </w:rPr>
      </w:pPr>
      <w:r>
        <w:rPr>
          <w:lang w:val="en-US"/>
        </w:rPr>
        <w:t xml:space="preserve">Eve Fouilleux, Jessica Duncan, </w:t>
      </w:r>
      <w:r w:rsidR="008F0C21">
        <w:rPr>
          <w:lang w:val="en-US"/>
        </w:rPr>
        <w:t>“</w:t>
      </w:r>
      <w:r w:rsidRPr="0013315D">
        <w:rPr>
          <w:lang w:val="en-US"/>
        </w:rPr>
        <w:t xml:space="preserve">Politics of </w:t>
      </w:r>
      <w:proofErr w:type="spellStart"/>
      <w:r w:rsidRPr="0013315D">
        <w:rPr>
          <w:lang w:val="en-US"/>
        </w:rPr>
        <w:t>depoliticization</w:t>
      </w:r>
      <w:proofErr w:type="spellEnd"/>
      <w:r w:rsidRPr="0013315D">
        <w:rPr>
          <w:lang w:val="en-US"/>
        </w:rPr>
        <w:t xml:space="preserve">. Neoliberal globalization in the </w:t>
      </w:r>
      <w:proofErr w:type="spellStart"/>
      <w:r w:rsidRPr="0013315D">
        <w:rPr>
          <w:lang w:val="en-US"/>
        </w:rPr>
        <w:t>agri</w:t>
      </w:r>
      <w:proofErr w:type="spellEnd"/>
      <w:r w:rsidRPr="0013315D">
        <w:rPr>
          <w:lang w:val="en-US"/>
        </w:rPr>
        <w:t>-food policy field</w:t>
      </w:r>
      <w:r w:rsidR="008F0C21">
        <w:rPr>
          <w:lang w:val="en-US"/>
        </w:rPr>
        <w:t>”</w:t>
      </w:r>
      <w:r>
        <w:rPr>
          <w:lang w:val="en-US"/>
        </w:rPr>
        <w:t>,</w:t>
      </w:r>
      <w:r w:rsidRPr="0013315D">
        <w:rPr>
          <w:lang w:val="en-US"/>
        </w:rPr>
        <w:t xml:space="preserve"> Introductory paper to T03P04 </w:t>
      </w:r>
      <w:r>
        <w:rPr>
          <w:lang w:val="en-US"/>
        </w:rPr>
        <w:t>‘</w:t>
      </w:r>
      <w:r w:rsidRPr="0013315D">
        <w:rPr>
          <w:lang w:val="en-US"/>
        </w:rPr>
        <w:t>Uncovering Politics in Public Policies for Agriculture and Food</w:t>
      </w:r>
      <w:r>
        <w:rPr>
          <w:lang w:val="en-US"/>
        </w:rPr>
        <w:t xml:space="preserve">’, </w:t>
      </w:r>
      <w:proofErr w:type="gramStart"/>
      <w:r>
        <w:rPr>
          <w:lang w:val="en-US"/>
        </w:rPr>
        <w:t>3</w:t>
      </w:r>
      <w:r w:rsidRPr="0013315D">
        <w:rPr>
          <w:vertAlign w:val="superscript"/>
          <w:lang w:val="en-US"/>
        </w:rPr>
        <w:t>rd</w:t>
      </w:r>
      <w:proofErr w:type="gramEnd"/>
      <w:r>
        <w:rPr>
          <w:lang w:val="en-US"/>
        </w:rPr>
        <w:t xml:space="preserve"> International conference on Public Policy, Singapore, June 28-30, 2017.</w:t>
      </w:r>
    </w:p>
    <w:p w:rsidR="007918EA" w:rsidRDefault="007918EA" w:rsidP="00C251F0">
      <w:pPr>
        <w:tabs>
          <w:tab w:val="left" w:pos="9000"/>
        </w:tabs>
        <w:spacing w:before="120"/>
        <w:ind w:right="74"/>
        <w:rPr>
          <w:lang w:val="en-US"/>
        </w:rPr>
      </w:pPr>
      <w:r>
        <w:rPr>
          <w:lang w:val="en-US"/>
        </w:rPr>
        <w:t>“</w:t>
      </w:r>
      <w:r w:rsidRPr="007918EA">
        <w:rPr>
          <w:lang w:val="en-US"/>
        </w:rPr>
        <w:t xml:space="preserve">Diffusing </w:t>
      </w:r>
      <w:proofErr w:type="spellStart"/>
      <w:r w:rsidRPr="007918EA">
        <w:rPr>
          <w:lang w:val="en-US"/>
        </w:rPr>
        <w:t>marketisation</w:t>
      </w:r>
      <w:proofErr w:type="spellEnd"/>
      <w:r w:rsidRPr="007918EA">
        <w:rPr>
          <w:lang w:val="en-US"/>
        </w:rPr>
        <w:t xml:space="preserve">. </w:t>
      </w:r>
      <w:proofErr w:type="gramStart"/>
      <w:r w:rsidRPr="007918EA">
        <w:rPr>
          <w:lang w:val="en-US"/>
        </w:rPr>
        <w:t>Competition</w:t>
      </w:r>
      <w:r w:rsidR="00B90EDD" w:rsidRPr="00B90EDD">
        <w:rPr>
          <w:lang w:val="en-US"/>
        </w:rPr>
        <w:t xml:space="preserve"> </w:t>
      </w:r>
      <w:r w:rsidRPr="007918EA">
        <w:rPr>
          <w:lang w:val="en-US"/>
        </w:rPr>
        <w:t>,</w:t>
      </w:r>
      <w:proofErr w:type="gramEnd"/>
      <w:r w:rsidRPr="007918EA">
        <w:rPr>
          <w:lang w:val="en-US"/>
        </w:rPr>
        <w:t xml:space="preserve"> synergies and repartition of tasks in the global </w:t>
      </w:r>
      <w:proofErr w:type="spellStart"/>
      <w:r w:rsidRPr="007918EA">
        <w:rPr>
          <w:lang w:val="en-US"/>
        </w:rPr>
        <w:t>agrifood</w:t>
      </w:r>
      <w:proofErr w:type="spellEnd"/>
      <w:r w:rsidRPr="007918EA">
        <w:rPr>
          <w:lang w:val="en-US"/>
        </w:rPr>
        <w:t xml:space="preserve"> policy field</w:t>
      </w:r>
      <w:r>
        <w:rPr>
          <w:lang w:val="en-US"/>
        </w:rPr>
        <w:t xml:space="preserve">”, communication to the IOGLOB conference </w:t>
      </w:r>
      <w:r w:rsidRPr="007918EA">
        <w:rPr>
          <w:lang w:val="en-US"/>
        </w:rPr>
        <w:t>INTERNATIONAL ORGANIZATIONS AND THE</w:t>
      </w:r>
      <w:r>
        <w:rPr>
          <w:lang w:val="en-US"/>
        </w:rPr>
        <w:t xml:space="preserve"> </w:t>
      </w:r>
      <w:r w:rsidRPr="007918EA">
        <w:rPr>
          <w:lang w:val="en-US"/>
        </w:rPr>
        <w:t>GLOBALIZATION OF PUBLIC INSTRUMENTS AND IDEAS:</w:t>
      </w:r>
      <w:r>
        <w:rPr>
          <w:lang w:val="en-US"/>
        </w:rPr>
        <w:t xml:space="preserve"> </w:t>
      </w:r>
      <w:r w:rsidRPr="007918EA">
        <w:rPr>
          <w:lang w:val="en-US"/>
        </w:rPr>
        <w:t>MICRO-PROCESSES AND ACTORS’ CONFIGURATIONS, 1-3rd September 2016</w:t>
      </w:r>
      <w:r>
        <w:rPr>
          <w:lang w:val="en-US"/>
        </w:rPr>
        <w:t xml:space="preserve">, </w:t>
      </w:r>
      <w:r w:rsidRPr="007918EA">
        <w:rPr>
          <w:lang w:val="en-US"/>
        </w:rPr>
        <w:t>University of Strasbourg, France</w:t>
      </w:r>
      <w:r>
        <w:rPr>
          <w:lang w:val="en-US"/>
        </w:rPr>
        <w:t>.</w:t>
      </w:r>
    </w:p>
    <w:p w:rsidR="00691748" w:rsidRDefault="00691748" w:rsidP="00C251F0">
      <w:pPr>
        <w:spacing w:before="120"/>
        <w:ind w:right="74"/>
      </w:pPr>
      <w:r>
        <w:t>(</w:t>
      </w:r>
      <w:proofErr w:type="gramStart"/>
      <w:r>
        <w:t>avec</w:t>
      </w:r>
      <w:proofErr w:type="gramEnd"/>
      <w:r>
        <w:t xml:space="preserve"> Bruno Jobert), « Que fait la globalisation néolibérale au débat de politique publique ?</w:t>
      </w:r>
      <w:r w:rsidRPr="00691748">
        <w:t xml:space="preserve"> </w:t>
      </w:r>
      <w:r>
        <w:t xml:space="preserve">Une approche agonistique », séance du séminaire </w:t>
      </w:r>
      <w:r w:rsidRPr="00691748">
        <w:rPr>
          <w:i/>
        </w:rPr>
        <w:t xml:space="preserve">Pragmatisme et conflictualité. La critique </w:t>
      </w:r>
      <w:r w:rsidRPr="00691748">
        <w:rPr>
          <w:i/>
        </w:rPr>
        <w:lastRenderedPageBreak/>
        <w:t>des pouvoirs en régime de controverse</w:t>
      </w:r>
      <w:r>
        <w:t xml:space="preserve">, (sous la direction de Francis </w:t>
      </w:r>
      <w:proofErr w:type="spellStart"/>
      <w:r>
        <w:t>Chateauraynaud</w:t>
      </w:r>
      <w:proofErr w:type="spellEnd"/>
      <w:r>
        <w:t xml:space="preserve"> et Jean-Michel </w:t>
      </w:r>
      <w:proofErr w:type="spellStart"/>
      <w:r>
        <w:t>Fourniau</w:t>
      </w:r>
      <w:proofErr w:type="spellEnd"/>
      <w:r>
        <w:t>), Ecole des Hautes Etudes en Sciences Sociales, Paris, 19 février 2016.</w:t>
      </w:r>
    </w:p>
    <w:p w:rsidR="00691748" w:rsidRDefault="00691748" w:rsidP="00C251F0">
      <w:pPr>
        <w:spacing w:before="120"/>
        <w:ind w:right="74"/>
      </w:pPr>
    </w:p>
    <w:p w:rsidR="0082262A" w:rsidRDefault="00691748" w:rsidP="00C251F0">
      <w:pPr>
        <w:spacing w:before="120"/>
        <w:ind w:right="74"/>
      </w:pPr>
      <w:r>
        <w:t>« </w:t>
      </w:r>
      <w:r w:rsidRPr="00691748">
        <w:t>Régulation par le marché et diffusion du néolibéralisme. L'exemple de l'agriculture biologique</w:t>
      </w:r>
      <w:r>
        <w:t xml:space="preserve"> » communication à la conférence internationale </w:t>
      </w:r>
      <w:r w:rsidRPr="00691748">
        <w:rPr>
          <w:i/>
        </w:rPr>
        <w:t>Ce dont la Gouvernance est le nom. Quels changements dans le gouvernement des sociétés ?</w:t>
      </w:r>
      <w:r>
        <w:rPr>
          <w:i/>
        </w:rPr>
        <w:t xml:space="preserve">, </w:t>
      </w:r>
      <w:r>
        <w:t>11-12 février 2016, Sciences Po Aix, Aix-en-Provence.</w:t>
      </w:r>
    </w:p>
    <w:p w:rsidR="00DD5258" w:rsidRPr="007B6409" w:rsidRDefault="00E64129" w:rsidP="00C251F0">
      <w:pPr>
        <w:spacing w:before="120"/>
        <w:ind w:right="74"/>
      </w:pPr>
      <w:r>
        <w:t>« </w:t>
      </w:r>
      <w:r w:rsidRPr="00E64129">
        <w:t>Développement et institutionnalisation de l’agriculture biologique</w:t>
      </w:r>
      <w:r w:rsidR="00DD5258">
        <w:t xml:space="preserve">. </w:t>
      </w:r>
      <w:r w:rsidRPr="00E64129">
        <w:t>Quelles leçons pour l’agroécologie?</w:t>
      </w:r>
      <w:r>
        <w:t xml:space="preserve"> » </w:t>
      </w:r>
      <w:r w:rsidR="0082262A" w:rsidRPr="00DD5258">
        <w:t xml:space="preserve">Séminaire agroécologie, </w:t>
      </w:r>
      <w:proofErr w:type="spellStart"/>
      <w:r w:rsidR="0082262A" w:rsidRPr="00DD5258">
        <w:t>Agropolis</w:t>
      </w:r>
      <w:proofErr w:type="spellEnd"/>
      <w:r w:rsidR="0082262A" w:rsidRPr="00DD5258">
        <w:t xml:space="preserve"> Fondation</w:t>
      </w:r>
      <w:r w:rsidR="00DD5258">
        <w:t xml:space="preserve">, </w:t>
      </w:r>
      <w:r w:rsidR="00DD5258" w:rsidRPr="00DD5258">
        <w:t>12</w:t>
      </w:r>
      <w:r w:rsidR="00DD5258">
        <w:t> </w:t>
      </w:r>
      <w:r w:rsidR="00DD5258" w:rsidRPr="00DD5258">
        <w:t>janvier 2016</w:t>
      </w:r>
      <w:r w:rsidR="00A30692">
        <w:t>.</w:t>
      </w:r>
      <w:r w:rsidR="00DD5258">
        <w:t xml:space="preserve"> </w:t>
      </w:r>
      <w:r w:rsidR="00691C02" w:rsidRPr="007B6409">
        <w:t xml:space="preserve">Présentation : </w:t>
      </w:r>
      <w:hyperlink r:id="rId17" w:history="1">
        <w:r w:rsidR="00DD5258" w:rsidRPr="007B6409">
          <w:rPr>
            <w:rStyle w:val="Lienhypertexte"/>
          </w:rPr>
          <w:t>https://vimeo.com/151780635</w:t>
        </w:r>
      </w:hyperlink>
      <w:r w:rsidR="00691C02" w:rsidRPr="007B6409">
        <w:t xml:space="preserve"> et débat : </w:t>
      </w:r>
      <w:hyperlink r:id="rId18" w:history="1">
        <w:r w:rsidR="00691C02" w:rsidRPr="007B6409">
          <w:rPr>
            <w:rStyle w:val="Lienhypertexte"/>
          </w:rPr>
          <w:t>https://vimeo.com/151783192</w:t>
        </w:r>
      </w:hyperlink>
    </w:p>
    <w:p w:rsidR="00BF10F6" w:rsidRPr="00BF10F6" w:rsidRDefault="00BF10F6" w:rsidP="00C251F0">
      <w:pPr>
        <w:spacing w:before="120"/>
        <w:ind w:right="74"/>
        <w:rPr>
          <w:lang w:val="en-US"/>
        </w:rPr>
      </w:pPr>
      <w:r w:rsidRPr="00693603">
        <w:rPr>
          <w:lang w:val="en-US"/>
        </w:rPr>
        <w:t>(</w:t>
      </w:r>
      <w:proofErr w:type="gramStart"/>
      <w:r w:rsidRPr="00693603">
        <w:rPr>
          <w:lang w:val="en-US"/>
        </w:rPr>
        <w:t>with</w:t>
      </w:r>
      <w:proofErr w:type="gramEnd"/>
      <w:r w:rsidRPr="00693603">
        <w:rPr>
          <w:lang w:val="en-US"/>
        </w:rPr>
        <w:t xml:space="preserve"> Allison </w:t>
      </w:r>
      <w:proofErr w:type="spellStart"/>
      <w:r w:rsidRPr="00693603">
        <w:rPr>
          <w:lang w:val="en-US"/>
        </w:rPr>
        <w:t>Loconto</w:t>
      </w:r>
      <w:proofErr w:type="spellEnd"/>
      <w:r w:rsidRPr="00693603">
        <w:rPr>
          <w:lang w:val="en-US"/>
        </w:rPr>
        <w:t xml:space="preserve">) “Institutionalizing the global organic agriculture field: Voluntary standards, markets and politics”, </w:t>
      </w:r>
      <w:r w:rsidRPr="00BF10F6">
        <w:rPr>
          <w:lang w:val="en-US"/>
        </w:rPr>
        <w:t xml:space="preserve">International workshop </w:t>
      </w:r>
      <w:proofErr w:type="gramStart"/>
      <w:r w:rsidRPr="00BF10F6">
        <w:rPr>
          <w:i/>
          <w:lang w:val="en-US"/>
        </w:rPr>
        <w:t>From</w:t>
      </w:r>
      <w:proofErr w:type="gramEnd"/>
      <w:r w:rsidRPr="00BF10F6">
        <w:rPr>
          <w:i/>
          <w:lang w:val="en-US"/>
        </w:rPr>
        <w:t xml:space="preserve"> sustainable development to green capitalism: milestones in the marketization of nature</w:t>
      </w:r>
      <w:r w:rsidRPr="00BF10F6">
        <w:rPr>
          <w:lang w:val="en-US"/>
        </w:rPr>
        <w:t>, Montpellier, 2-3 December 2015</w:t>
      </w:r>
      <w:r w:rsidR="008F5681">
        <w:rPr>
          <w:lang w:val="en-US"/>
        </w:rPr>
        <w:t>.</w:t>
      </w:r>
    </w:p>
    <w:p w:rsidR="007B13F4" w:rsidRDefault="00D13C25" w:rsidP="00C251F0">
      <w:pPr>
        <w:spacing w:before="120"/>
        <w:ind w:right="74"/>
        <w:rPr>
          <w:lang w:val="en-US"/>
        </w:rPr>
      </w:pPr>
      <w:r>
        <w:rPr>
          <w:lang w:val="en-US"/>
        </w:rPr>
        <w:t xml:space="preserve">(with </w:t>
      </w:r>
      <w:r w:rsidR="00B8088D" w:rsidRPr="00B8088D">
        <w:rPr>
          <w:lang w:val="en-US"/>
        </w:rPr>
        <w:t xml:space="preserve">Nicolas </w:t>
      </w:r>
      <w:proofErr w:type="spellStart"/>
      <w:r w:rsidR="00B8088D" w:rsidRPr="00B8088D">
        <w:rPr>
          <w:lang w:val="en-US"/>
        </w:rPr>
        <w:t>Bricas</w:t>
      </w:r>
      <w:proofErr w:type="spellEnd"/>
      <w:r w:rsidR="00B8088D" w:rsidRPr="00B8088D">
        <w:rPr>
          <w:lang w:val="en-US"/>
        </w:rPr>
        <w:t xml:space="preserve"> and </w:t>
      </w:r>
      <w:proofErr w:type="spellStart"/>
      <w:r w:rsidR="00B8088D" w:rsidRPr="00B8088D">
        <w:rPr>
          <w:lang w:val="en-US"/>
        </w:rPr>
        <w:t>Arlène</w:t>
      </w:r>
      <w:proofErr w:type="spellEnd"/>
      <w:r w:rsidR="00B8088D" w:rsidRPr="00B8088D">
        <w:rPr>
          <w:lang w:val="en-US"/>
        </w:rPr>
        <w:t xml:space="preserve"> Alpha</w:t>
      </w:r>
      <w:r>
        <w:rPr>
          <w:lang w:val="en-US"/>
        </w:rPr>
        <w:t>), “</w:t>
      </w:r>
      <w:r w:rsidR="00B8088D">
        <w:rPr>
          <w:lang w:val="en-US"/>
        </w:rPr>
        <w:t xml:space="preserve">Global food security debates and the </w:t>
      </w:r>
      <w:proofErr w:type="spellStart"/>
      <w:r w:rsidR="00B8088D">
        <w:rPr>
          <w:lang w:val="en-US"/>
        </w:rPr>
        <w:t>productionist</w:t>
      </w:r>
      <w:proofErr w:type="spellEnd"/>
      <w:r w:rsidR="00B8088D">
        <w:rPr>
          <w:lang w:val="en-US"/>
        </w:rPr>
        <w:t xml:space="preserve"> trap</w:t>
      </w:r>
      <w:r>
        <w:rPr>
          <w:lang w:val="en-US"/>
        </w:rPr>
        <w:t xml:space="preserve">”, communication to the panel </w:t>
      </w:r>
      <w:r w:rsidRPr="007B13F4">
        <w:rPr>
          <w:i/>
          <w:lang w:val="en-US"/>
        </w:rPr>
        <w:t>Challenges in Food Governance</w:t>
      </w:r>
      <w:r>
        <w:rPr>
          <w:lang w:val="en-US"/>
        </w:rPr>
        <w:t xml:space="preserve"> by </w:t>
      </w:r>
      <w:r w:rsidRPr="00D13C25">
        <w:rPr>
          <w:lang w:val="en-US"/>
        </w:rPr>
        <w:t xml:space="preserve">Carsten </w:t>
      </w:r>
      <w:proofErr w:type="spellStart"/>
      <w:r w:rsidRPr="00D13C25">
        <w:rPr>
          <w:lang w:val="en-US"/>
        </w:rPr>
        <w:t>Daugbjerg</w:t>
      </w:r>
      <w:proofErr w:type="spellEnd"/>
      <w:r>
        <w:rPr>
          <w:lang w:val="en-US"/>
        </w:rPr>
        <w:t xml:space="preserve"> </w:t>
      </w:r>
      <w:r w:rsidRPr="00D13C25">
        <w:rPr>
          <w:lang w:val="en-US"/>
        </w:rPr>
        <w:t>&amp;</w:t>
      </w:r>
      <w:r>
        <w:rPr>
          <w:lang w:val="en-US"/>
        </w:rPr>
        <w:t xml:space="preserve"> </w:t>
      </w:r>
      <w:r w:rsidRPr="00D13C25">
        <w:rPr>
          <w:lang w:val="en-US"/>
        </w:rPr>
        <w:t xml:space="preserve">Grace </w:t>
      </w:r>
      <w:proofErr w:type="spellStart"/>
      <w:r w:rsidRPr="00D13C25">
        <w:rPr>
          <w:lang w:val="en-US"/>
        </w:rPr>
        <w:t>Skogstad</w:t>
      </w:r>
      <w:proofErr w:type="spellEnd"/>
      <w:r>
        <w:rPr>
          <w:lang w:val="en-US"/>
        </w:rPr>
        <w:t xml:space="preserve">, ECPR general conference, Montreal, </w:t>
      </w:r>
      <w:r w:rsidRPr="00D13C25">
        <w:rPr>
          <w:lang w:val="en-US"/>
        </w:rPr>
        <w:t>26 - 29 August 2015.</w:t>
      </w:r>
    </w:p>
    <w:p w:rsidR="0082262A" w:rsidRDefault="004A126F" w:rsidP="00C251F0">
      <w:pPr>
        <w:spacing w:before="120"/>
        <w:ind w:right="74"/>
        <w:rPr>
          <w:lang w:val="en-US"/>
        </w:rPr>
      </w:pPr>
      <w:r>
        <w:rPr>
          <w:lang w:val="en-US"/>
        </w:rPr>
        <w:t xml:space="preserve">Organization and facilitation of the </w:t>
      </w:r>
      <w:r w:rsidRPr="004A126F">
        <w:rPr>
          <w:lang w:val="en-US"/>
        </w:rPr>
        <w:t xml:space="preserve">International Conference on Public Policy </w:t>
      </w:r>
      <w:r>
        <w:rPr>
          <w:lang w:val="en-US"/>
        </w:rPr>
        <w:t xml:space="preserve">Plenary </w:t>
      </w:r>
      <w:r w:rsidRPr="004A126F">
        <w:rPr>
          <w:lang w:val="en-US"/>
        </w:rPr>
        <w:t>Closing Conference</w:t>
      </w:r>
      <w:r>
        <w:rPr>
          <w:lang w:val="en-US"/>
        </w:rPr>
        <w:t>, “</w:t>
      </w:r>
      <w:r w:rsidRPr="004A126F">
        <w:rPr>
          <w:lang w:val="en-US"/>
        </w:rPr>
        <w:t>Feeding the World, a multi-dimensional Public Policy Challenge</w:t>
      </w:r>
      <w:r>
        <w:rPr>
          <w:lang w:val="en-US"/>
        </w:rPr>
        <w:t xml:space="preserve">”, </w:t>
      </w:r>
      <w:r w:rsidRPr="004A126F">
        <w:rPr>
          <w:lang w:val="en-US"/>
        </w:rPr>
        <w:t xml:space="preserve">2015 July, the 4th, </w:t>
      </w:r>
      <w:proofErr w:type="spellStart"/>
      <w:r w:rsidRPr="004A126F">
        <w:rPr>
          <w:lang w:val="en-US"/>
        </w:rPr>
        <w:t>Università</w:t>
      </w:r>
      <w:proofErr w:type="spellEnd"/>
      <w:r w:rsidRPr="004A126F">
        <w:rPr>
          <w:lang w:val="en-US"/>
        </w:rPr>
        <w:t xml:space="preserve"> </w:t>
      </w:r>
      <w:proofErr w:type="spellStart"/>
      <w:r w:rsidRPr="004A126F">
        <w:rPr>
          <w:lang w:val="en-US"/>
        </w:rPr>
        <w:t>Cattolica</w:t>
      </w:r>
      <w:proofErr w:type="spellEnd"/>
      <w:r w:rsidRPr="004A126F">
        <w:rPr>
          <w:lang w:val="en-US"/>
        </w:rPr>
        <w:t xml:space="preserve"> del </w:t>
      </w:r>
      <w:proofErr w:type="spellStart"/>
      <w:r w:rsidRPr="004A126F">
        <w:rPr>
          <w:lang w:val="en-US"/>
        </w:rPr>
        <w:t>Sacro</w:t>
      </w:r>
      <w:proofErr w:type="spellEnd"/>
      <w:r w:rsidRPr="004A126F">
        <w:rPr>
          <w:lang w:val="en-US"/>
        </w:rPr>
        <w:t xml:space="preserve"> </w:t>
      </w:r>
      <w:proofErr w:type="spellStart"/>
      <w:r w:rsidRPr="004A126F">
        <w:rPr>
          <w:lang w:val="en-US"/>
        </w:rPr>
        <w:t>Cuore</w:t>
      </w:r>
      <w:proofErr w:type="spellEnd"/>
      <w:r w:rsidRPr="004A126F">
        <w:rPr>
          <w:lang w:val="en-US"/>
        </w:rPr>
        <w:t>, Milano, Italy</w:t>
      </w:r>
      <w:r>
        <w:rPr>
          <w:lang w:val="en-US"/>
        </w:rPr>
        <w:t xml:space="preserve"> </w:t>
      </w:r>
      <w:hyperlink r:id="rId19" w:history="1">
        <w:r w:rsidRPr="00475DB0">
          <w:rPr>
            <w:rStyle w:val="Lienhypertexte"/>
            <w:lang w:val="en-US"/>
          </w:rPr>
          <w:t>http://www.icpublicpolicy.org/Plenary-Sessions-473</w:t>
        </w:r>
      </w:hyperlink>
    </w:p>
    <w:p w:rsidR="007B13F4" w:rsidRPr="007B13F4" w:rsidRDefault="007B13F4" w:rsidP="00C251F0">
      <w:pPr>
        <w:spacing w:before="120"/>
        <w:ind w:right="74"/>
        <w:rPr>
          <w:lang w:val="en-US"/>
        </w:rPr>
      </w:pPr>
      <w:r>
        <w:rPr>
          <w:lang w:val="en-US"/>
        </w:rPr>
        <w:t xml:space="preserve">(with Nicolas </w:t>
      </w:r>
      <w:proofErr w:type="spellStart"/>
      <w:r>
        <w:rPr>
          <w:lang w:val="en-US"/>
        </w:rPr>
        <w:t>Bricas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Arlène</w:t>
      </w:r>
      <w:proofErr w:type="spellEnd"/>
      <w:r>
        <w:rPr>
          <w:lang w:val="en-US"/>
        </w:rPr>
        <w:t xml:space="preserve"> Alpha), “</w:t>
      </w:r>
      <w:r w:rsidR="00B8088D">
        <w:rPr>
          <w:lang w:val="en-US"/>
        </w:rPr>
        <w:t xml:space="preserve">Trying to feed the world: Global food security caught in a </w:t>
      </w:r>
      <w:proofErr w:type="spellStart"/>
      <w:r w:rsidR="00B8088D">
        <w:rPr>
          <w:lang w:val="en-US"/>
        </w:rPr>
        <w:t>productionist</w:t>
      </w:r>
      <w:proofErr w:type="spellEnd"/>
      <w:r w:rsidR="00B8088D">
        <w:rPr>
          <w:lang w:val="en-US"/>
        </w:rPr>
        <w:t xml:space="preserve"> trap</w:t>
      </w:r>
      <w:r>
        <w:rPr>
          <w:lang w:val="en-US"/>
        </w:rPr>
        <w:t xml:space="preserve">”, communication to the session </w:t>
      </w:r>
      <w:r w:rsidRPr="007B13F4">
        <w:rPr>
          <w:i/>
          <w:lang w:val="en-US"/>
        </w:rPr>
        <w:t>The new policy and politics of food and agriculture</w:t>
      </w:r>
      <w:r w:rsidRPr="007B13F4">
        <w:rPr>
          <w:lang w:val="en-US"/>
        </w:rPr>
        <w:t xml:space="preserve"> </w:t>
      </w:r>
      <w:r>
        <w:rPr>
          <w:lang w:val="en-US"/>
        </w:rPr>
        <w:t xml:space="preserve">By </w:t>
      </w:r>
      <w:r w:rsidRPr="007B13F4">
        <w:rPr>
          <w:lang w:val="en-US"/>
        </w:rPr>
        <w:t xml:space="preserve">Carsten </w:t>
      </w:r>
      <w:proofErr w:type="spellStart"/>
      <w:r w:rsidRPr="007B13F4">
        <w:rPr>
          <w:lang w:val="en-US"/>
        </w:rPr>
        <w:t>Daugbjerg</w:t>
      </w:r>
      <w:proofErr w:type="spellEnd"/>
      <w:r>
        <w:rPr>
          <w:lang w:val="en-US"/>
        </w:rPr>
        <w:t xml:space="preserve"> &amp; </w:t>
      </w:r>
      <w:r w:rsidRPr="007B13F4">
        <w:rPr>
          <w:lang w:val="en-US"/>
        </w:rPr>
        <w:t xml:space="preserve"> Peter </w:t>
      </w:r>
      <w:proofErr w:type="spellStart"/>
      <w:r w:rsidRPr="007B13F4">
        <w:rPr>
          <w:lang w:val="en-US"/>
        </w:rPr>
        <w:t>Feindt</w:t>
      </w:r>
      <w:proofErr w:type="spellEnd"/>
      <w:r>
        <w:rPr>
          <w:lang w:val="en-US"/>
        </w:rPr>
        <w:t>, ICPP conference, Milano, 1-4 July 2015.</w:t>
      </w:r>
    </w:p>
    <w:p w:rsidR="003F2E82" w:rsidRPr="003F2E82" w:rsidRDefault="00691748" w:rsidP="00C251F0">
      <w:pPr>
        <w:spacing w:before="120"/>
        <w:ind w:right="74"/>
      </w:pPr>
      <w:r>
        <w:t>(</w:t>
      </w:r>
      <w:proofErr w:type="gramStart"/>
      <w:r>
        <w:t>av</w:t>
      </w:r>
      <w:r w:rsidR="003F2E82">
        <w:t>ec</w:t>
      </w:r>
      <w:proofErr w:type="gramEnd"/>
      <w:r w:rsidR="003F2E82">
        <w:t xml:space="preserve"> </w:t>
      </w:r>
      <w:r w:rsidR="003F2E82" w:rsidRPr="003F2E82">
        <w:t>Bruno Jobert</w:t>
      </w:r>
      <w:r>
        <w:t>)</w:t>
      </w:r>
      <w:r w:rsidR="003F2E82">
        <w:t xml:space="preserve"> « </w:t>
      </w:r>
      <w:r w:rsidR="003F2E82" w:rsidRPr="003F2E82">
        <w:t>Pour une approche agonistique des débats et controverses de politiques publiques</w:t>
      </w:r>
      <w:r w:rsidR="003F2E82">
        <w:t xml:space="preserve"> », contribution à la </w:t>
      </w:r>
      <w:r w:rsidR="003F2E82" w:rsidRPr="003F2E82">
        <w:t>Se</w:t>
      </w:r>
      <w:r w:rsidR="003F2E82">
        <w:t>ss</w:t>
      </w:r>
      <w:r w:rsidR="003F2E82" w:rsidRPr="003F2E82">
        <w:t>ion Thématique 33</w:t>
      </w:r>
      <w:r w:rsidR="003F2E82">
        <w:t xml:space="preserve"> du c</w:t>
      </w:r>
      <w:r w:rsidR="003F2E82" w:rsidRPr="003F2E82">
        <w:t>ongrès AFSP</w:t>
      </w:r>
      <w:r w:rsidR="003F2E82" w:rsidRPr="003F2E82">
        <w:rPr>
          <w:i/>
        </w:rPr>
        <w:t xml:space="preserve"> Les acteurs politiques face à la crise : entre « volontarisme » et « contraintes » dans les politiques publiques</w:t>
      </w:r>
      <w:r w:rsidR="003F2E82">
        <w:t>,</w:t>
      </w:r>
      <w:r w:rsidR="003F2E82" w:rsidRPr="003F2E82">
        <w:t xml:space="preserve"> Aix</w:t>
      </w:r>
      <w:r w:rsidR="003F2E82">
        <w:t xml:space="preserve"> en </w:t>
      </w:r>
      <w:proofErr w:type="spellStart"/>
      <w:r w:rsidR="003F2E82">
        <w:t>provence</w:t>
      </w:r>
      <w:proofErr w:type="spellEnd"/>
      <w:r w:rsidR="003F2E82">
        <w:t>, 22-24 juin</w:t>
      </w:r>
      <w:r w:rsidR="003F2E82" w:rsidRPr="003F2E82">
        <w:t xml:space="preserve"> 2015</w:t>
      </w:r>
      <w:r w:rsidR="003F2E82">
        <w:t>.</w:t>
      </w:r>
    </w:p>
    <w:p w:rsidR="00AB4AC4" w:rsidRDefault="00AB4AC4" w:rsidP="00C251F0">
      <w:pPr>
        <w:spacing w:before="120"/>
        <w:ind w:right="74"/>
        <w:rPr>
          <w:lang w:val="en-US"/>
        </w:rPr>
      </w:pPr>
      <w:r w:rsidRPr="00AB4AC4">
        <w:rPr>
          <w:lang w:val="en-GB"/>
        </w:rPr>
        <w:t xml:space="preserve">“Global policies and the hegemony of the market. A cognitive approach” </w:t>
      </w:r>
      <w:r w:rsidRPr="00AB4AC4">
        <w:rPr>
          <w:lang w:val="en-US"/>
        </w:rPr>
        <w:t xml:space="preserve">Paper presented at the 6th Annual Congress of the Swiss Political Science Association/6°Congrès international des associations </w:t>
      </w:r>
      <w:proofErr w:type="spellStart"/>
      <w:r w:rsidRPr="00AB4AC4">
        <w:rPr>
          <w:lang w:val="en-US"/>
        </w:rPr>
        <w:t>francophones</w:t>
      </w:r>
      <w:proofErr w:type="spellEnd"/>
      <w:r w:rsidRPr="00AB4AC4">
        <w:rPr>
          <w:lang w:val="en-US"/>
        </w:rPr>
        <w:t xml:space="preserve"> de Science </w:t>
      </w:r>
      <w:proofErr w:type="spellStart"/>
      <w:r w:rsidRPr="00AB4AC4">
        <w:rPr>
          <w:lang w:val="en-US"/>
        </w:rPr>
        <w:t>politique</w:t>
      </w:r>
      <w:proofErr w:type="spellEnd"/>
      <w:r w:rsidRPr="00AB4AC4">
        <w:rPr>
          <w:lang w:val="en-US"/>
        </w:rPr>
        <w:t>, Thematic Section 40/International Political Sociology Working Group): ‘International political sociology/economy: building or stumbling disciplines?’ Lausanne, 5</w:t>
      </w:r>
      <w:r w:rsidRPr="00AB4AC4">
        <w:rPr>
          <w:lang w:val="en-US"/>
        </w:rPr>
        <w:softHyphen/>
      </w:r>
      <w:r w:rsidRPr="00AB4AC4">
        <w:rPr>
          <w:rFonts w:ascii="Cambria Math" w:hAnsi="Cambria Math" w:cs="Cambria Math"/>
          <w:lang w:val="en-US"/>
        </w:rPr>
        <w:t>‐</w:t>
      </w:r>
      <w:r w:rsidRPr="00AB4AC4">
        <w:rPr>
          <w:lang w:val="en-US"/>
        </w:rPr>
        <w:t>7th February 2015</w:t>
      </w:r>
      <w:r>
        <w:rPr>
          <w:lang w:val="en-US"/>
        </w:rPr>
        <w:t>.</w:t>
      </w:r>
    </w:p>
    <w:p w:rsidR="00B940E7" w:rsidRDefault="00B940E7" w:rsidP="00C251F0">
      <w:pPr>
        <w:spacing w:before="120"/>
        <w:ind w:right="74"/>
        <w:rPr>
          <w:lang w:val="en-US"/>
        </w:rPr>
      </w:pPr>
      <w:r>
        <w:rPr>
          <w:lang w:val="en-US"/>
        </w:rPr>
        <w:t>“</w:t>
      </w:r>
      <w:r w:rsidRPr="00B940E7">
        <w:rPr>
          <w:lang w:val="en-US"/>
        </w:rPr>
        <w:t>About linkages between ‘models’ and public policies in agriculture…</w:t>
      </w:r>
      <w:r>
        <w:rPr>
          <w:lang w:val="en-US"/>
        </w:rPr>
        <w:t>”, INRA-IFRIS</w:t>
      </w:r>
      <w:r w:rsidR="007B13F4">
        <w:rPr>
          <w:lang w:val="en-US"/>
        </w:rPr>
        <w:t xml:space="preserve"> workshop</w:t>
      </w:r>
      <w:r>
        <w:rPr>
          <w:lang w:val="en-US"/>
        </w:rPr>
        <w:t xml:space="preserve">, </w:t>
      </w:r>
      <w:r w:rsidRPr="00B940E7">
        <w:rPr>
          <w:lang w:val="en-US"/>
        </w:rPr>
        <w:t xml:space="preserve">Sociological Reflections on the Future of </w:t>
      </w:r>
      <w:proofErr w:type="spellStart"/>
      <w:r w:rsidRPr="00B940E7">
        <w:rPr>
          <w:lang w:val="en-US"/>
        </w:rPr>
        <w:t>Agri</w:t>
      </w:r>
      <w:proofErr w:type="spellEnd"/>
      <w:r w:rsidRPr="00B940E7">
        <w:rPr>
          <w:lang w:val="en-US"/>
        </w:rPr>
        <w:t>-food</w:t>
      </w:r>
      <w:r>
        <w:rPr>
          <w:lang w:val="en-US"/>
        </w:rPr>
        <w:t xml:space="preserve"> Systems: Confronting ‘models’,</w:t>
      </w:r>
      <w:r w:rsidRPr="00B940E7">
        <w:rPr>
          <w:lang w:val="en-US"/>
        </w:rPr>
        <w:t xml:space="preserve"> </w:t>
      </w:r>
      <w:r>
        <w:rPr>
          <w:lang w:val="en-US"/>
        </w:rPr>
        <w:t xml:space="preserve">Paris, </w:t>
      </w:r>
      <w:r w:rsidRPr="00B940E7">
        <w:rPr>
          <w:lang w:val="en-US"/>
        </w:rPr>
        <w:t xml:space="preserve">28 </w:t>
      </w:r>
      <w:proofErr w:type="spellStart"/>
      <w:r w:rsidR="00864E48">
        <w:rPr>
          <w:lang w:val="en-US"/>
        </w:rPr>
        <w:t>j</w:t>
      </w:r>
      <w:r w:rsidRPr="00B940E7">
        <w:rPr>
          <w:lang w:val="en-US"/>
        </w:rPr>
        <w:t>an</w:t>
      </w:r>
      <w:r>
        <w:rPr>
          <w:lang w:val="en-US"/>
        </w:rPr>
        <w:t>vier</w:t>
      </w:r>
      <w:proofErr w:type="spellEnd"/>
      <w:r w:rsidRPr="00B940E7">
        <w:rPr>
          <w:lang w:val="en-US"/>
        </w:rPr>
        <w:t xml:space="preserve"> 2015</w:t>
      </w:r>
      <w:r>
        <w:rPr>
          <w:lang w:val="en-US"/>
        </w:rPr>
        <w:t>.</w:t>
      </w:r>
    </w:p>
    <w:p w:rsidR="001347A8" w:rsidRPr="00A103C8" w:rsidRDefault="001347A8" w:rsidP="00C251F0">
      <w:pPr>
        <w:spacing w:before="120"/>
        <w:ind w:right="74"/>
      </w:pPr>
      <w:r>
        <w:t>(</w:t>
      </w:r>
      <w:proofErr w:type="gramStart"/>
      <w:r>
        <w:t>av</w:t>
      </w:r>
      <w:r w:rsidR="00C251F0">
        <w:t>e</w:t>
      </w:r>
      <w:r>
        <w:t>c</w:t>
      </w:r>
      <w:proofErr w:type="gramEnd"/>
      <w:r>
        <w:t xml:space="preserve"> Bertrand Hervieu) « L’agriculture, le théâtre des idées en action », communication au colloque Pierre Muller</w:t>
      </w:r>
      <w:r w:rsidR="00BB2795">
        <w:t>,</w:t>
      </w:r>
      <w:r>
        <w:t xml:space="preserve"> </w:t>
      </w:r>
      <w:r w:rsidRPr="00BB2795">
        <w:rPr>
          <w:i/>
        </w:rPr>
        <w:t xml:space="preserve">le </w:t>
      </w:r>
      <w:proofErr w:type="spellStart"/>
      <w:r w:rsidRPr="00BB2795">
        <w:rPr>
          <w:i/>
        </w:rPr>
        <w:t>Maverick</w:t>
      </w:r>
      <w:proofErr w:type="spellEnd"/>
      <w:r w:rsidRPr="00BB2795">
        <w:rPr>
          <w:i/>
        </w:rPr>
        <w:t xml:space="preserve"> de l’</w:t>
      </w:r>
      <w:r w:rsidR="00BB2795" w:rsidRPr="00BB2795">
        <w:rPr>
          <w:i/>
        </w:rPr>
        <w:t>analyse des politiq</w:t>
      </w:r>
      <w:r w:rsidRPr="00BB2795">
        <w:rPr>
          <w:i/>
        </w:rPr>
        <w:t>ues publique</w:t>
      </w:r>
      <w:r w:rsidR="00BB2795" w:rsidRPr="00BB2795">
        <w:rPr>
          <w:i/>
        </w:rPr>
        <w:t>s</w:t>
      </w:r>
      <w:r>
        <w:t>, Science-Po, Paris, le 18 décembre 2014.</w:t>
      </w:r>
    </w:p>
    <w:p w:rsidR="00A103C8" w:rsidRPr="00A103C8" w:rsidRDefault="00A103C8" w:rsidP="00C251F0">
      <w:pPr>
        <w:tabs>
          <w:tab w:val="left" w:pos="9000"/>
        </w:tabs>
        <w:spacing w:before="120"/>
        <w:ind w:right="74"/>
      </w:pPr>
      <w:r>
        <w:rPr>
          <w:bCs/>
        </w:rPr>
        <w:t>« </w:t>
      </w:r>
      <w:r w:rsidRPr="00A103C8">
        <w:rPr>
          <w:iCs/>
        </w:rPr>
        <w:t>Produire pour nourrir le monde? Quels modèles agricoles pou</w:t>
      </w:r>
      <w:r>
        <w:rPr>
          <w:iCs/>
        </w:rPr>
        <w:t>r quels modèles d’alimentation? »</w:t>
      </w:r>
      <w:r w:rsidRPr="00A103C8">
        <w:t xml:space="preserve"> </w:t>
      </w:r>
      <w:r>
        <w:t>Leçon inaugurale de l’ECOLE SUPERIEURE D’AGRICULTURE D’ANGERS (matin), Angers, 11 décembre 2014.</w:t>
      </w:r>
    </w:p>
    <w:p w:rsidR="00A103C8" w:rsidRPr="00A103C8" w:rsidRDefault="00A103C8" w:rsidP="00A103C8">
      <w:pPr>
        <w:tabs>
          <w:tab w:val="left" w:pos="9000"/>
        </w:tabs>
        <w:spacing w:before="120"/>
        <w:ind w:right="72"/>
      </w:pPr>
      <w:r>
        <w:rPr>
          <w:iCs/>
        </w:rPr>
        <w:t>« </w:t>
      </w:r>
      <w:r w:rsidRPr="00A103C8">
        <w:rPr>
          <w:iCs/>
        </w:rPr>
        <w:t>Quelles politiques pour une agriculture durable? L'exemple des normes volontaires</w:t>
      </w:r>
      <w:r w:rsidRPr="00A103C8">
        <w:t> »</w:t>
      </w:r>
      <w:r>
        <w:t>,</w:t>
      </w:r>
      <w:r>
        <w:rPr>
          <w:bCs/>
        </w:rPr>
        <w:t xml:space="preserve"> </w:t>
      </w:r>
      <w:r>
        <w:t>Leçon inaugurale de l’ECOLE SUPERIEURE D’AGRICULTURE D’ANGERS (</w:t>
      </w:r>
      <w:r w:rsidR="008F26D8">
        <w:t>après-midi</w:t>
      </w:r>
      <w:r>
        <w:t>), Angers, 11 décembre 2014.</w:t>
      </w:r>
    </w:p>
    <w:p w:rsidR="009F1F2E" w:rsidRPr="009F1F2E" w:rsidRDefault="00C71FEC" w:rsidP="009F1F2E">
      <w:pPr>
        <w:tabs>
          <w:tab w:val="left" w:pos="9000"/>
        </w:tabs>
        <w:spacing w:before="120"/>
        <w:ind w:right="72"/>
        <w:rPr>
          <w:bCs/>
          <w:lang w:val="en-US"/>
        </w:rPr>
      </w:pPr>
      <w:r w:rsidRPr="001347A8">
        <w:rPr>
          <w:lang w:val="en-US"/>
        </w:rPr>
        <w:lastRenderedPageBreak/>
        <w:t>(</w:t>
      </w:r>
      <w:proofErr w:type="gramStart"/>
      <w:r w:rsidRPr="001347A8">
        <w:rPr>
          <w:lang w:val="en-US"/>
        </w:rPr>
        <w:t>avec</w:t>
      </w:r>
      <w:proofErr w:type="gramEnd"/>
      <w:r w:rsidRPr="001347A8">
        <w:rPr>
          <w:lang w:val="en-US"/>
        </w:rPr>
        <w:t xml:space="preserve"> </w:t>
      </w:r>
      <w:r w:rsidR="009F1F2E" w:rsidRPr="001347A8">
        <w:rPr>
          <w:lang w:val="en-US"/>
        </w:rPr>
        <w:t xml:space="preserve">Laura Michel et </w:t>
      </w:r>
      <w:proofErr w:type="spellStart"/>
      <w:r w:rsidR="009F1F2E" w:rsidRPr="001347A8">
        <w:rPr>
          <w:lang w:val="en-US"/>
        </w:rPr>
        <w:t>Lison</w:t>
      </w:r>
      <w:proofErr w:type="spellEnd"/>
      <w:r w:rsidR="009F1F2E" w:rsidRPr="001347A8">
        <w:rPr>
          <w:lang w:val="en-US"/>
        </w:rPr>
        <w:t xml:space="preserve"> </w:t>
      </w:r>
      <w:proofErr w:type="spellStart"/>
      <w:r w:rsidR="009F1F2E" w:rsidRPr="001347A8">
        <w:rPr>
          <w:lang w:val="en-US"/>
        </w:rPr>
        <w:t>Bordier</w:t>
      </w:r>
      <w:proofErr w:type="spellEnd"/>
      <w:r w:rsidRPr="001347A8">
        <w:rPr>
          <w:lang w:val="en-US"/>
        </w:rPr>
        <w:t>)</w:t>
      </w:r>
      <w:r w:rsidR="009F1F2E" w:rsidRPr="001347A8">
        <w:rPr>
          <w:lang w:val="en-US"/>
        </w:rPr>
        <w:t>, “</w:t>
      </w:r>
      <w:r w:rsidR="009F1F2E" w:rsidRPr="001347A8">
        <w:rPr>
          <w:bCs/>
          <w:lang w:val="en-US"/>
        </w:rPr>
        <w:t xml:space="preserve">Sustainable food governance in urban areas. </w:t>
      </w:r>
      <w:r w:rsidR="009F1F2E">
        <w:rPr>
          <w:bCs/>
          <w:lang w:val="en-GB"/>
        </w:rPr>
        <w:t>The case of Montpellier - France”</w:t>
      </w:r>
      <w:r w:rsidR="009F1F2E" w:rsidRPr="009F1F2E">
        <w:rPr>
          <w:bCs/>
          <w:lang w:val="en-GB"/>
        </w:rPr>
        <w:t xml:space="preserve">, </w:t>
      </w:r>
      <w:r w:rsidR="009F1F2E" w:rsidRPr="009F1F2E">
        <w:rPr>
          <w:bCs/>
          <w:lang w:val="en-US"/>
        </w:rPr>
        <w:t>IPSA Conference, Montreal</w:t>
      </w:r>
      <w:r w:rsidR="009F1F2E">
        <w:rPr>
          <w:bCs/>
          <w:lang w:val="en-US"/>
        </w:rPr>
        <w:t>,</w:t>
      </w:r>
      <w:r w:rsidR="009F1F2E" w:rsidRPr="009F1F2E">
        <w:rPr>
          <w:bCs/>
          <w:lang w:val="en-US"/>
        </w:rPr>
        <w:t xml:space="preserve"> 22</w:t>
      </w:r>
      <w:r w:rsidR="009F1F2E" w:rsidRPr="009F1F2E">
        <w:rPr>
          <w:bCs/>
          <w:vertAlign w:val="superscript"/>
          <w:lang w:val="en-US"/>
        </w:rPr>
        <w:t>nd</w:t>
      </w:r>
      <w:r w:rsidR="009F1F2E">
        <w:rPr>
          <w:bCs/>
          <w:lang w:val="en-US"/>
        </w:rPr>
        <w:t xml:space="preserve"> July</w:t>
      </w:r>
      <w:r w:rsidR="009F1F2E" w:rsidRPr="009F1F2E">
        <w:rPr>
          <w:bCs/>
          <w:lang w:val="en-US"/>
        </w:rPr>
        <w:t xml:space="preserve"> 2014</w:t>
      </w:r>
      <w:r w:rsidR="009F1F2E">
        <w:rPr>
          <w:bCs/>
          <w:lang w:val="en-US"/>
        </w:rPr>
        <w:t>.</w:t>
      </w:r>
    </w:p>
    <w:p w:rsidR="004C4E91" w:rsidRDefault="00C71FEC" w:rsidP="001D571E">
      <w:pPr>
        <w:tabs>
          <w:tab w:val="left" w:pos="9000"/>
        </w:tabs>
        <w:spacing w:before="120"/>
        <w:ind w:right="72"/>
        <w:rPr>
          <w:bCs/>
        </w:rPr>
      </w:pPr>
      <w:r>
        <w:t>(</w:t>
      </w:r>
      <w:proofErr w:type="gramStart"/>
      <w:r>
        <w:t>avec</w:t>
      </w:r>
      <w:proofErr w:type="gramEnd"/>
      <w:r w:rsidR="004C4E91" w:rsidRPr="004C4E91">
        <w:t xml:space="preserve"> Allison </w:t>
      </w:r>
      <w:proofErr w:type="spellStart"/>
      <w:r w:rsidR="004C4E91" w:rsidRPr="004C4E91">
        <w:t>Loconto</w:t>
      </w:r>
      <w:proofErr w:type="spellEnd"/>
      <w:r>
        <w:t>)</w:t>
      </w:r>
      <w:r w:rsidR="004C4E91" w:rsidRPr="004C4E91">
        <w:t xml:space="preserve">, </w:t>
      </w:r>
      <w:r w:rsidR="004C4E91" w:rsidRPr="004C4E91">
        <w:rPr>
          <w:bCs/>
        </w:rPr>
        <w:t>« Du projet politique alternatif à la multiplication de services et de marchés. Les trajectoires régulatrices de l’agriculture biologique »</w:t>
      </w:r>
      <w:r w:rsidR="004C4E91">
        <w:rPr>
          <w:bCs/>
        </w:rPr>
        <w:t xml:space="preserve"> communication à la conférence </w:t>
      </w:r>
      <w:r w:rsidR="004C4E91" w:rsidRPr="004C4E91">
        <w:rPr>
          <w:bCs/>
          <w:i/>
        </w:rPr>
        <w:t>La Grande Transformation de l’Agriculture</w:t>
      </w:r>
      <w:r w:rsidR="004C4E91">
        <w:rPr>
          <w:bCs/>
        </w:rPr>
        <w:t xml:space="preserve">, </w:t>
      </w:r>
      <w:r w:rsidR="004C4E91" w:rsidRPr="004C4E91">
        <w:rPr>
          <w:bCs/>
        </w:rPr>
        <w:t>16-17 juin 2014, Montpellier</w:t>
      </w:r>
      <w:r w:rsidR="004C4E91">
        <w:rPr>
          <w:bCs/>
        </w:rPr>
        <w:t>.</w:t>
      </w:r>
    </w:p>
    <w:p w:rsidR="00C71FEC" w:rsidRPr="00776297" w:rsidRDefault="00462D5C" w:rsidP="00C71FEC">
      <w:pPr>
        <w:tabs>
          <w:tab w:val="left" w:pos="9000"/>
        </w:tabs>
        <w:spacing w:before="120"/>
        <w:ind w:right="72"/>
      </w:pPr>
      <w:r>
        <w:t>« </w:t>
      </w:r>
      <w:r w:rsidR="00C71FEC" w:rsidRPr="00776297">
        <w:t>Privatisation de la régulation dans le domaine de l’agriculture. La montée en puissance de normes volontaires transnationales</w:t>
      </w:r>
      <w:r>
        <w:t> »</w:t>
      </w:r>
      <w:r w:rsidR="00C71FEC" w:rsidRPr="00776297">
        <w:t xml:space="preserve">, </w:t>
      </w:r>
      <w:r w:rsidR="00C71FEC" w:rsidRPr="00776297">
        <w:rPr>
          <w:bCs/>
        </w:rPr>
        <w:t>Réseau/club “</w:t>
      </w:r>
      <w:r w:rsidR="00C71FEC" w:rsidRPr="00776297">
        <w:rPr>
          <w:bCs/>
          <w:i/>
        </w:rPr>
        <w:t>Normes et fabrique du bien commun</w:t>
      </w:r>
      <w:r w:rsidR="00C71FEC" w:rsidRPr="00776297">
        <w:rPr>
          <w:bCs/>
        </w:rPr>
        <w:t xml:space="preserve">”, </w:t>
      </w:r>
      <w:r w:rsidR="00C71FEC" w:rsidRPr="00776297">
        <w:t>Atelier n°1 : Gouvernance/gouvernement (par) des normes, Lundi 23 juin 2014, Ministère de l'Écologie, du Développement durable et de l'Énergie</w:t>
      </w:r>
      <w:r w:rsidR="00C71FEC">
        <w:t xml:space="preserve">, </w:t>
      </w:r>
      <w:r w:rsidR="00C71FEC" w:rsidRPr="00776297">
        <w:t>Grande Arche de la Défense, Paris.</w:t>
      </w:r>
    </w:p>
    <w:p w:rsidR="007A65B2" w:rsidRDefault="007A65B2" w:rsidP="007A65B2">
      <w:pPr>
        <w:tabs>
          <w:tab w:val="left" w:pos="9000"/>
        </w:tabs>
        <w:spacing w:before="120"/>
        <w:ind w:right="72"/>
      </w:pPr>
      <w:r>
        <w:t>« </w:t>
      </w:r>
      <w:r w:rsidRPr="00933A4E">
        <w:t>Les standards volontaires, instruments d’une gouvernance transnati</w:t>
      </w:r>
      <w:r>
        <w:t>onale marchande et dépolitisée? » communication au Séminaire de recherche du CHERPA « Ce dont la gouvernance est le nom », Institut d’Etudes Politiques, Aix-en-Provence, 13 mai 2014.</w:t>
      </w:r>
    </w:p>
    <w:p w:rsidR="00C71FEC" w:rsidRPr="006C62C1" w:rsidRDefault="00C71FEC" w:rsidP="001D571E">
      <w:pPr>
        <w:tabs>
          <w:tab w:val="left" w:pos="9000"/>
        </w:tabs>
        <w:spacing w:before="120"/>
        <w:ind w:right="72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avec</w:t>
      </w:r>
      <w:proofErr w:type="gramEnd"/>
      <w:r w:rsidR="006C62C1" w:rsidRPr="007A65B2">
        <w:rPr>
          <w:lang w:val="en-US"/>
        </w:rPr>
        <w:t xml:space="preserve"> Allison </w:t>
      </w:r>
      <w:proofErr w:type="spellStart"/>
      <w:r w:rsidR="006C62C1" w:rsidRPr="007A65B2">
        <w:rPr>
          <w:lang w:val="en-US"/>
        </w:rPr>
        <w:t>Loconto</w:t>
      </w:r>
      <w:proofErr w:type="spellEnd"/>
      <w:r>
        <w:rPr>
          <w:lang w:val="en-US"/>
        </w:rPr>
        <w:t>)</w:t>
      </w:r>
      <w:r w:rsidR="006C62C1" w:rsidRPr="007A65B2">
        <w:rPr>
          <w:lang w:val="en-US"/>
        </w:rPr>
        <w:t xml:space="preserve">, « Multiplying markets. </w:t>
      </w:r>
      <w:r w:rsidR="006C62C1" w:rsidRPr="006C62C1">
        <w:rPr>
          <w:lang w:val="en-US"/>
        </w:rPr>
        <w:t>How neoliberalism and globalization shape organic agriculture »</w:t>
      </w:r>
      <w:r w:rsidR="006C62C1">
        <w:rPr>
          <w:lang w:val="en-US"/>
        </w:rPr>
        <w:t>,</w:t>
      </w:r>
      <w:r w:rsidR="006C62C1" w:rsidRPr="006C62C1">
        <w:rPr>
          <w:lang w:val="en-US"/>
        </w:rPr>
        <w:t xml:space="preserve"> Communication to the workshop « The roles of states and markets in the extension of Tripartite Standard Regimes (TSRs) »</w:t>
      </w:r>
      <w:r w:rsidR="006C62C1">
        <w:rPr>
          <w:lang w:val="en-US"/>
        </w:rPr>
        <w:t xml:space="preserve">, </w:t>
      </w:r>
      <w:proofErr w:type="spellStart"/>
      <w:r w:rsidR="006C62C1" w:rsidRPr="006C62C1">
        <w:rPr>
          <w:lang w:val="en-US"/>
        </w:rPr>
        <w:t>Agropolis</w:t>
      </w:r>
      <w:proofErr w:type="spellEnd"/>
      <w:r w:rsidR="006C62C1" w:rsidRPr="006C62C1">
        <w:rPr>
          <w:lang w:val="en-US"/>
        </w:rPr>
        <w:t xml:space="preserve"> International, Montpellier, May </w:t>
      </w:r>
      <w:proofErr w:type="gramStart"/>
      <w:r w:rsidR="006C62C1" w:rsidRPr="006C62C1">
        <w:rPr>
          <w:lang w:val="en-US"/>
        </w:rPr>
        <w:t>6th</w:t>
      </w:r>
      <w:proofErr w:type="gramEnd"/>
      <w:r w:rsidR="006C62C1" w:rsidRPr="006C62C1">
        <w:rPr>
          <w:lang w:val="en-US"/>
        </w:rPr>
        <w:t xml:space="preserve"> and 7</w:t>
      </w:r>
      <w:r w:rsidR="006C62C1" w:rsidRPr="006C62C1">
        <w:rPr>
          <w:vertAlign w:val="superscript"/>
          <w:lang w:val="en-US"/>
        </w:rPr>
        <w:t>th</w:t>
      </w:r>
      <w:r w:rsidR="006C62C1">
        <w:rPr>
          <w:lang w:val="en-US"/>
        </w:rPr>
        <w:t xml:space="preserve"> 2014.</w:t>
      </w:r>
    </w:p>
    <w:p w:rsidR="00C71FEC" w:rsidRDefault="00C71FEC" w:rsidP="00C71FEC">
      <w:pPr>
        <w:tabs>
          <w:tab w:val="left" w:pos="9000"/>
        </w:tabs>
        <w:spacing w:before="120"/>
        <w:ind w:right="72"/>
      </w:pPr>
      <w:r>
        <w:t>« </w:t>
      </w:r>
      <w:r w:rsidRPr="00C71FEC">
        <w:t>Des idées aux institutions : pour une analyse dynamique des politiques publiques.…</w:t>
      </w:r>
      <w:r>
        <w:t> » Conférence plénière - é</w:t>
      </w:r>
      <w:r w:rsidRPr="00CB65D9">
        <w:rPr>
          <w:bCs/>
        </w:rPr>
        <w:t xml:space="preserve">cole-chercheurs </w:t>
      </w:r>
      <w:r>
        <w:rPr>
          <w:bCs/>
        </w:rPr>
        <w:t xml:space="preserve">INRA </w:t>
      </w:r>
      <w:r w:rsidRPr="00C71FEC">
        <w:rPr>
          <w:bCs/>
          <w:i/>
        </w:rPr>
        <w:t>Analyse de l’action publique - Regards croisés entre sociologues et économistes</w:t>
      </w:r>
      <w:r w:rsidRPr="00CB65D9">
        <w:t xml:space="preserve"> du 21 au 23 janvier 2014 à M</w:t>
      </w:r>
      <w:r>
        <w:t xml:space="preserve">agny Le Hongre (77). </w:t>
      </w:r>
    </w:p>
    <w:p w:rsidR="007A71A2" w:rsidRDefault="00F528EB" w:rsidP="00C71FEC">
      <w:pPr>
        <w:tabs>
          <w:tab w:val="left" w:pos="9000"/>
        </w:tabs>
        <w:spacing w:before="120"/>
        <w:ind w:right="72"/>
      </w:pPr>
      <w:r>
        <w:t xml:space="preserve">« Standards volontaires en tension. Débats internationaux sur l’agriculture biologique. » intervenante invitée </w:t>
      </w:r>
      <w:r w:rsidR="00496EC9">
        <w:t xml:space="preserve">à l’Observatoire du Développement Rural, INRA, Toulouse </w:t>
      </w:r>
      <w:proofErr w:type="spellStart"/>
      <w:r w:rsidR="00496EC9">
        <w:t>Auzeville</w:t>
      </w:r>
      <w:proofErr w:type="spellEnd"/>
      <w:r w:rsidR="00496EC9">
        <w:t>, 22 novembre 2013.</w:t>
      </w:r>
    </w:p>
    <w:p w:rsidR="000B3530" w:rsidRDefault="000B3530" w:rsidP="000B3530">
      <w:pPr>
        <w:tabs>
          <w:tab w:val="left" w:pos="9000"/>
        </w:tabs>
        <w:spacing w:before="120"/>
        <w:ind w:right="72"/>
        <w:rPr>
          <w:lang w:val="en-US"/>
        </w:rPr>
      </w:pPr>
      <w:r w:rsidRPr="00F528EB">
        <w:rPr>
          <w:lang w:val="en-US"/>
        </w:rPr>
        <w:t>(</w:t>
      </w:r>
      <w:proofErr w:type="gramStart"/>
      <w:r w:rsidRPr="00F528EB">
        <w:rPr>
          <w:lang w:val="en-US"/>
        </w:rPr>
        <w:t>avec</w:t>
      </w:r>
      <w:proofErr w:type="gramEnd"/>
      <w:r w:rsidRPr="00F528EB">
        <w:rPr>
          <w:lang w:val="en-US"/>
        </w:rPr>
        <w:t xml:space="preserve"> </w:t>
      </w:r>
      <w:proofErr w:type="spellStart"/>
      <w:r w:rsidRPr="00F528EB">
        <w:rPr>
          <w:lang w:val="en-US"/>
        </w:rPr>
        <w:t>Arlène</w:t>
      </w:r>
      <w:proofErr w:type="spellEnd"/>
      <w:r w:rsidRPr="00F528EB">
        <w:rPr>
          <w:lang w:val="en-US"/>
        </w:rPr>
        <w:t xml:space="preserve"> Alpha et Nicolas </w:t>
      </w:r>
      <w:proofErr w:type="spellStart"/>
      <w:r w:rsidRPr="00F528EB">
        <w:rPr>
          <w:lang w:val="en-US"/>
        </w:rPr>
        <w:t>Bricas</w:t>
      </w:r>
      <w:proofErr w:type="spellEnd"/>
      <w:r w:rsidRPr="00F528EB">
        <w:rPr>
          <w:lang w:val="en-US"/>
        </w:rPr>
        <w:t>), “</w:t>
      </w:r>
      <w:proofErr w:type="spellStart"/>
      <w:r w:rsidRPr="00F528EB">
        <w:rPr>
          <w:lang w:val="en-US"/>
        </w:rPr>
        <w:t>Intersectoral</w:t>
      </w:r>
      <w:proofErr w:type="spellEnd"/>
      <w:r w:rsidRPr="00F528EB">
        <w:rPr>
          <w:lang w:val="en-US"/>
        </w:rPr>
        <w:t xml:space="preserve"> public policies for food and nutri</w:t>
      </w:r>
      <w:r w:rsidRPr="000B3530">
        <w:rPr>
          <w:lang w:val="en-US"/>
        </w:rPr>
        <w:t>tion security in African countries</w:t>
      </w:r>
      <w:r>
        <w:rPr>
          <w:lang w:val="en-US"/>
        </w:rPr>
        <w:t>”,</w:t>
      </w:r>
      <w:r w:rsidRPr="000B3530">
        <w:rPr>
          <w:lang w:val="en-US"/>
        </w:rPr>
        <w:t xml:space="preserve"> Panel 35 Institutional Change in Developing Countries: new approaches to an old challenge</w:t>
      </w:r>
      <w:r>
        <w:rPr>
          <w:lang w:val="en-US"/>
        </w:rPr>
        <w:t>,</w:t>
      </w:r>
      <w:r w:rsidRPr="000B3530">
        <w:rPr>
          <w:lang w:val="en-US"/>
        </w:rPr>
        <w:t xml:space="preserve"> First International Conference of Public Policy (1st ICPP)</w:t>
      </w:r>
      <w:r>
        <w:rPr>
          <w:lang w:val="en-US"/>
        </w:rPr>
        <w:t>,</w:t>
      </w:r>
      <w:r w:rsidRPr="000B3530">
        <w:rPr>
          <w:lang w:val="en-US"/>
        </w:rPr>
        <w:t xml:space="preserve"> </w:t>
      </w:r>
      <w:r>
        <w:rPr>
          <w:lang w:val="en-US"/>
        </w:rPr>
        <w:t>Grenoble, 26</w:t>
      </w:r>
      <w:r w:rsidRPr="000B3530">
        <w:rPr>
          <w:vertAlign w:val="superscript"/>
          <w:lang w:val="en-US"/>
        </w:rPr>
        <w:t>th</w:t>
      </w:r>
      <w:r>
        <w:rPr>
          <w:lang w:val="en-US"/>
        </w:rPr>
        <w:t>-28</w:t>
      </w:r>
      <w:r w:rsidRPr="000B3530">
        <w:rPr>
          <w:vertAlign w:val="superscript"/>
          <w:lang w:val="en-US"/>
        </w:rPr>
        <w:t>th</w:t>
      </w:r>
      <w:r>
        <w:rPr>
          <w:lang w:val="en-US"/>
        </w:rPr>
        <w:t xml:space="preserve"> June, 2013.</w:t>
      </w:r>
    </w:p>
    <w:p w:rsidR="00146BD8" w:rsidRPr="001D571E" w:rsidRDefault="001D571E" w:rsidP="001D571E">
      <w:pPr>
        <w:tabs>
          <w:tab w:val="left" w:pos="9000"/>
        </w:tabs>
        <w:spacing w:before="120"/>
        <w:ind w:right="72"/>
        <w:rPr>
          <w:lang w:val="en-US"/>
        </w:rPr>
      </w:pPr>
      <w:r>
        <w:rPr>
          <w:lang w:val="en-US"/>
        </w:rPr>
        <w:t>“</w:t>
      </w:r>
      <w:r w:rsidRPr="001D571E">
        <w:rPr>
          <w:lang w:val="en-US"/>
        </w:rPr>
        <w:t>Participation in transnational sustainability standard-setting: From discourse to practice</w:t>
      </w:r>
      <w:r w:rsidRPr="001D571E">
        <w:rPr>
          <w:lang w:val="en-US"/>
        </w:rPr>
        <w:br/>
      </w:r>
      <w:proofErr w:type="gramStart"/>
      <w:r w:rsidRPr="001D571E">
        <w:rPr>
          <w:lang w:val="en-US"/>
        </w:rPr>
        <w:t>The</w:t>
      </w:r>
      <w:proofErr w:type="gramEnd"/>
      <w:r w:rsidRPr="001D571E">
        <w:rPr>
          <w:lang w:val="en-US"/>
        </w:rPr>
        <w:t xml:space="preserve"> cases of RTRS and RSPO</w:t>
      </w:r>
      <w:r>
        <w:rPr>
          <w:lang w:val="en-US"/>
        </w:rPr>
        <w:t>”</w:t>
      </w:r>
      <w:r w:rsidRPr="001D571E">
        <w:rPr>
          <w:lang w:val="en-US"/>
        </w:rPr>
        <w:t xml:space="preserve"> Interdisciplinary Workshop INTERNORM </w:t>
      </w:r>
      <w:r w:rsidRPr="001D571E">
        <w:rPr>
          <w:i/>
          <w:lang w:val="en-US"/>
        </w:rPr>
        <w:t>When civil society joins technical diplomacy: prospects and limits of participation in international standardization</w:t>
      </w:r>
      <w:r>
        <w:rPr>
          <w:lang w:val="en-US"/>
        </w:rPr>
        <w:t xml:space="preserve">, </w:t>
      </w:r>
      <w:r w:rsidRPr="001D571E">
        <w:rPr>
          <w:lang w:val="en-US"/>
        </w:rPr>
        <w:t>Lausanne</w:t>
      </w:r>
      <w:r>
        <w:rPr>
          <w:lang w:val="en-US"/>
        </w:rPr>
        <w:t xml:space="preserve"> (Switzerland)</w:t>
      </w:r>
      <w:r w:rsidRPr="001D571E">
        <w:rPr>
          <w:lang w:val="en-US"/>
        </w:rPr>
        <w:t>, March 19, 2013</w:t>
      </w:r>
      <w:r>
        <w:rPr>
          <w:lang w:val="en-US"/>
        </w:rPr>
        <w:t>.</w:t>
      </w:r>
    </w:p>
    <w:p w:rsidR="00146BD8" w:rsidRPr="00146BD8" w:rsidRDefault="00146BD8" w:rsidP="00790FC7">
      <w:pPr>
        <w:tabs>
          <w:tab w:val="left" w:pos="9000"/>
        </w:tabs>
        <w:spacing w:before="120"/>
        <w:ind w:right="72"/>
      </w:pPr>
      <w:r>
        <w:t>(</w:t>
      </w:r>
      <w:proofErr w:type="gramStart"/>
      <w:r>
        <w:t>avec</w:t>
      </w:r>
      <w:proofErr w:type="gramEnd"/>
      <w:r>
        <w:t xml:space="preserve"> Allison </w:t>
      </w:r>
      <w:proofErr w:type="spellStart"/>
      <w:r>
        <w:t>Loconto</w:t>
      </w:r>
      <w:proofErr w:type="spellEnd"/>
      <w:r>
        <w:t>), « Politique de régulation privée. ISEAL</w:t>
      </w:r>
      <w:r w:rsidRPr="00146BD8">
        <w:t xml:space="preserve"> et la gouvernance transnationale  des standards volontaires de durabilité</w:t>
      </w:r>
      <w:r>
        <w:t> », IFRIS- Centre Alexandre Koyré, Paris, 28 mars 20</w:t>
      </w:r>
      <w:r w:rsidR="002E381E">
        <w:t>1</w:t>
      </w:r>
      <w:r>
        <w:t>3.</w:t>
      </w:r>
    </w:p>
    <w:p w:rsidR="00790FC7" w:rsidRPr="00591527" w:rsidRDefault="00790FC7" w:rsidP="00790FC7">
      <w:pPr>
        <w:tabs>
          <w:tab w:val="left" w:pos="9000"/>
        </w:tabs>
        <w:spacing w:before="120"/>
        <w:ind w:right="72"/>
        <w:rPr>
          <w:lang w:val="en-US"/>
        </w:rPr>
      </w:pPr>
      <w:r w:rsidRPr="002E381E">
        <w:rPr>
          <w:lang w:val="en-US"/>
        </w:rPr>
        <w:t>(</w:t>
      </w:r>
      <w:proofErr w:type="gramStart"/>
      <w:r w:rsidRPr="002E381E">
        <w:rPr>
          <w:lang w:val="en-US"/>
        </w:rPr>
        <w:t>avec</w:t>
      </w:r>
      <w:proofErr w:type="gramEnd"/>
      <w:r w:rsidRPr="002E381E">
        <w:rPr>
          <w:lang w:val="en-US"/>
        </w:rPr>
        <w:t xml:space="preserve"> Muriel </w:t>
      </w:r>
      <w:proofErr w:type="spellStart"/>
      <w:r w:rsidRPr="002E381E">
        <w:rPr>
          <w:lang w:val="en-US"/>
        </w:rPr>
        <w:t>Figuié</w:t>
      </w:r>
      <w:proofErr w:type="spellEnd"/>
      <w:r w:rsidRPr="002E381E">
        <w:rPr>
          <w:lang w:val="en-US"/>
        </w:rPr>
        <w:t xml:space="preserve">) “How much severe is a disease? The social construction of the Foot and Mouth Disease”, ESA/ISA </w:t>
      </w:r>
      <w:proofErr w:type="spellStart"/>
      <w:r w:rsidRPr="002E381E">
        <w:rPr>
          <w:lang w:val="en-US"/>
        </w:rPr>
        <w:t>mid term</w:t>
      </w:r>
      <w:proofErr w:type="spellEnd"/>
      <w:r w:rsidRPr="002E381E">
        <w:rPr>
          <w:lang w:val="en-US"/>
        </w:rPr>
        <w:t xml:space="preserve"> c</w:t>
      </w:r>
      <w:r w:rsidRPr="00591527">
        <w:rPr>
          <w:lang w:val="en-US"/>
        </w:rPr>
        <w:t>onference “</w:t>
      </w:r>
      <w:r w:rsidRPr="00591527">
        <w:rPr>
          <w:i/>
          <w:lang w:val="en-US"/>
        </w:rPr>
        <w:t>Risk and Uncertainty: Ontologies and Methods</w:t>
      </w:r>
      <w:r w:rsidRPr="00591527">
        <w:rPr>
          <w:lang w:val="en-US"/>
        </w:rPr>
        <w:t>”, University of Amsterdam, The Netherlands, 23-25 January 2013</w:t>
      </w:r>
      <w:r>
        <w:rPr>
          <w:lang w:val="en-US"/>
        </w:rPr>
        <w:t>.</w:t>
      </w:r>
    </w:p>
    <w:p w:rsidR="00790FC7" w:rsidRDefault="00790FC7" w:rsidP="00790FC7">
      <w:pPr>
        <w:tabs>
          <w:tab w:val="left" w:pos="9000"/>
        </w:tabs>
        <w:spacing w:before="120"/>
        <w:ind w:right="72"/>
      </w:pPr>
      <w:r w:rsidRPr="00591527">
        <w:t>(</w:t>
      </w:r>
      <w:proofErr w:type="gramStart"/>
      <w:r w:rsidRPr="00591527">
        <w:t>avec</w:t>
      </w:r>
      <w:proofErr w:type="gramEnd"/>
      <w:r w:rsidRPr="00591527">
        <w:t xml:space="preserve"> Arlène Alpha et Nicolas </w:t>
      </w:r>
      <w:proofErr w:type="spellStart"/>
      <w:r w:rsidRPr="00591527">
        <w:t>Bricas</w:t>
      </w:r>
      <w:proofErr w:type="spellEnd"/>
      <w:r w:rsidRPr="00591527">
        <w:t>), « L’</w:t>
      </w:r>
      <w:proofErr w:type="spellStart"/>
      <w:r w:rsidRPr="00591527">
        <w:t>intersectorialité</w:t>
      </w:r>
      <w:proofErr w:type="spellEnd"/>
      <w:r w:rsidRPr="00591527">
        <w:t xml:space="preserve"> en question. La lutte contre la</w:t>
      </w:r>
      <w:r>
        <w:t xml:space="preserve"> faim à l’épreuve des pratiques institutionnelles dans les champs de la sécurité alimentaire et de la nutrition »,</w:t>
      </w:r>
      <w:r w:rsidRPr="008B13D3">
        <w:t xml:space="preserve"> </w:t>
      </w:r>
      <w:r>
        <w:t xml:space="preserve">Colloque CNRS-LAM / Université de Bordeaux </w:t>
      </w:r>
      <w:r w:rsidRPr="00591527">
        <w:rPr>
          <w:i/>
        </w:rPr>
        <w:t xml:space="preserve">Lutter contre la faim en Afrique : la fabrique des politiques entre concurrences institutionnelles, savoirs experts et mobilisations sociales </w:t>
      </w:r>
      <w:r>
        <w:t>–Bordeaux, 24-25 janvier 2013.</w:t>
      </w:r>
    </w:p>
    <w:p w:rsidR="007574ED" w:rsidRDefault="007574ED" w:rsidP="007574ED">
      <w:pPr>
        <w:tabs>
          <w:tab w:val="left" w:pos="9000"/>
        </w:tabs>
        <w:spacing w:before="120"/>
        <w:ind w:right="72"/>
      </w:pPr>
      <w:r>
        <w:t>« </w:t>
      </w:r>
      <w:r w:rsidRPr="007574ED">
        <w:t>Acteurs et processus de la normalisation</w:t>
      </w:r>
      <w:r>
        <w:t xml:space="preserve"> </w:t>
      </w:r>
      <w:r w:rsidRPr="007574ED">
        <w:t>durable dans le domaine agricole. Une forme de privatisation de la régulation ?</w:t>
      </w:r>
      <w:r>
        <w:t> »</w:t>
      </w:r>
      <w:r w:rsidRPr="007574ED">
        <w:t xml:space="preserve"> </w:t>
      </w:r>
      <w:r>
        <w:t xml:space="preserve">Conférence </w:t>
      </w:r>
      <w:r w:rsidRPr="00FF2AEE">
        <w:rPr>
          <w:i/>
        </w:rPr>
        <w:t>Réseau</w:t>
      </w:r>
      <w:r w:rsidR="00FF2AEE" w:rsidRPr="00FF2AEE">
        <w:rPr>
          <w:i/>
        </w:rPr>
        <w:t>x</w:t>
      </w:r>
      <w:r w:rsidRPr="00FF2AEE">
        <w:rPr>
          <w:i/>
        </w:rPr>
        <w:t xml:space="preserve"> à l’International du Ministère de l’Agriculture</w:t>
      </w:r>
      <w:r>
        <w:t>, Organisation Internationale des Epizooties, Paris, 30 août 2012</w:t>
      </w:r>
    </w:p>
    <w:p w:rsidR="004F790C" w:rsidRPr="007574ED" w:rsidRDefault="004F790C" w:rsidP="004F790C">
      <w:pPr>
        <w:tabs>
          <w:tab w:val="left" w:pos="9000"/>
        </w:tabs>
        <w:spacing w:before="120"/>
        <w:ind w:right="72"/>
      </w:pPr>
      <w:r>
        <w:lastRenderedPageBreak/>
        <w:t>« </w:t>
      </w:r>
      <w:r w:rsidRPr="004F790C">
        <w:t>Normes volontaires privées « durables » de produits agricoles</w:t>
      </w:r>
      <w:r>
        <w:t>. Enjeux et défis », ICREI, Université d'Aix-Marseille - Faculté d'Economie, 22 juin 2012.</w:t>
      </w:r>
    </w:p>
    <w:p w:rsidR="007F21BA" w:rsidRDefault="007F21BA" w:rsidP="007F21BA">
      <w:pPr>
        <w:tabs>
          <w:tab w:val="left" w:pos="9000"/>
        </w:tabs>
        <w:spacing w:before="120"/>
        <w:ind w:right="72"/>
        <w:rPr>
          <w:lang w:val="en-US"/>
        </w:rPr>
      </w:pPr>
      <w:r w:rsidRPr="00D5431E">
        <w:rPr>
          <w:lang w:val="en-US"/>
        </w:rPr>
        <w:t xml:space="preserve">“Reshaping </w:t>
      </w:r>
      <w:proofErr w:type="spellStart"/>
      <w:r w:rsidRPr="00D5431E">
        <w:rPr>
          <w:lang w:val="en-US"/>
        </w:rPr>
        <w:t>globalisation</w:t>
      </w:r>
      <w:proofErr w:type="spellEnd"/>
      <w:r w:rsidRPr="00D5431E">
        <w:rPr>
          <w:lang w:val="en-US"/>
        </w:rPr>
        <w:t xml:space="preserve">. </w:t>
      </w:r>
      <w:r w:rsidRPr="007F21BA">
        <w:rPr>
          <w:lang w:val="en-US"/>
        </w:rPr>
        <w:t xml:space="preserve">The rise of sustainable voluntary standards in </w:t>
      </w:r>
      <w:r w:rsidR="00890CAE">
        <w:rPr>
          <w:lang w:val="en-US"/>
        </w:rPr>
        <w:t>agriculture</w:t>
      </w:r>
      <w:r w:rsidRPr="007F21BA">
        <w:rPr>
          <w:lang w:val="en-US"/>
        </w:rPr>
        <w:t>: policy and political dimensions</w:t>
      </w:r>
      <w:r>
        <w:rPr>
          <w:lang w:val="en-US"/>
        </w:rPr>
        <w:t xml:space="preserve">”, </w:t>
      </w:r>
      <w:r w:rsidRPr="00FF2AEE">
        <w:rPr>
          <w:i/>
          <w:lang w:val="en-US"/>
        </w:rPr>
        <w:t>Transformation of the role of the State and new instruments of public action</w:t>
      </w:r>
      <w:r>
        <w:rPr>
          <w:lang w:val="en-US"/>
        </w:rPr>
        <w:t xml:space="preserve">, </w:t>
      </w:r>
      <w:r w:rsidR="00FF2AEE">
        <w:rPr>
          <w:lang w:val="en-US"/>
        </w:rPr>
        <w:t>International Conference</w:t>
      </w:r>
      <w:r w:rsidRPr="007F21BA">
        <w:rPr>
          <w:lang w:val="en-US"/>
        </w:rPr>
        <w:t xml:space="preserve">, University of Pretoria, </w:t>
      </w:r>
      <w:r>
        <w:rPr>
          <w:lang w:val="en-US"/>
        </w:rPr>
        <w:t xml:space="preserve">Pretoria, </w:t>
      </w:r>
      <w:r w:rsidRPr="007F21BA">
        <w:rPr>
          <w:lang w:val="en-US"/>
        </w:rPr>
        <w:t>South Africa</w:t>
      </w:r>
      <w:r w:rsidR="00FF2AEE">
        <w:rPr>
          <w:lang w:val="en-US"/>
        </w:rPr>
        <w:t xml:space="preserve">, </w:t>
      </w:r>
      <w:r w:rsidR="00FF2AEE" w:rsidRPr="007F21BA">
        <w:rPr>
          <w:lang w:val="en-US"/>
        </w:rPr>
        <w:t>5-6 May 2011</w:t>
      </w:r>
      <w:r>
        <w:rPr>
          <w:lang w:val="en-US"/>
        </w:rPr>
        <w:t>.</w:t>
      </w:r>
    </w:p>
    <w:p w:rsidR="00556EE3" w:rsidRDefault="00254872" w:rsidP="00EC2943">
      <w:pPr>
        <w:tabs>
          <w:tab w:val="left" w:pos="9000"/>
        </w:tabs>
        <w:spacing w:before="120"/>
        <w:ind w:right="72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avec</w:t>
      </w:r>
      <w:proofErr w:type="gramEnd"/>
      <w:r>
        <w:rPr>
          <w:lang w:val="en-US"/>
        </w:rPr>
        <w:t xml:space="preserve"> </w:t>
      </w:r>
      <w:r w:rsidR="00556EE3" w:rsidRPr="00267304">
        <w:rPr>
          <w:lang w:val="en-US"/>
        </w:rPr>
        <w:t xml:space="preserve">Allison </w:t>
      </w:r>
      <w:proofErr w:type="spellStart"/>
      <w:r w:rsidR="00556EE3" w:rsidRPr="00267304">
        <w:rPr>
          <w:lang w:val="en-US"/>
        </w:rPr>
        <w:t>Loconto</w:t>
      </w:r>
      <w:proofErr w:type="spellEnd"/>
      <w:r>
        <w:rPr>
          <w:lang w:val="en-US"/>
        </w:rPr>
        <w:t>)</w:t>
      </w:r>
      <w:r w:rsidR="00556EE3" w:rsidRPr="00267304">
        <w:rPr>
          <w:lang w:val="en-US"/>
        </w:rPr>
        <w:t xml:space="preserve">, “Governing </w:t>
      </w:r>
      <w:proofErr w:type="spellStart"/>
      <w:r w:rsidR="00556EE3" w:rsidRPr="00267304">
        <w:rPr>
          <w:lang w:val="en-US"/>
        </w:rPr>
        <w:t>Agrifood</w:t>
      </w:r>
      <w:proofErr w:type="spellEnd"/>
      <w:r w:rsidR="00556EE3" w:rsidRPr="00267304">
        <w:rPr>
          <w:lang w:val="en-US"/>
        </w:rPr>
        <w:t xml:space="preserve"> Sustainability Via Voluntary Standards. </w:t>
      </w:r>
      <w:r w:rsidR="00556EE3" w:rsidRPr="00556EE3">
        <w:rPr>
          <w:lang w:val="en-US"/>
        </w:rPr>
        <w:t xml:space="preserve">The case of the ISEAL Alliance”, communication au </w:t>
      </w:r>
      <w:proofErr w:type="spellStart"/>
      <w:r w:rsidR="00556EE3" w:rsidRPr="00556EE3">
        <w:rPr>
          <w:lang w:val="en-US"/>
        </w:rPr>
        <w:t>XXIVth</w:t>
      </w:r>
      <w:proofErr w:type="spellEnd"/>
      <w:r w:rsidR="00556EE3" w:rsidRPr="00556EE3">
        <w:rPr>
          <w:lang w:val="en-US"/>
        </w:rPr>
        <w:t xml:space="preserve"> European Congress for Rural Sociology, 22-25 August 2011, Chania, Crete, Greece.</w:t>
      </w:r>
    </w:p>
    <w:p w:rsidR="00254872" w:rsidRPr="00254872" w:rsidRDefault="00254872" w:rsidP="00254872">
      <w:pPr>
        <w:tabs>
          <w:tab w:val="left" w:pos="9000"/>
        </w:tabs>
        <w:spacing w:before="120"/>
        <w:ind w:right="72"/>
      </w:pPr>
      <w:r w:rsidRPr="00254872">
        <w:t>(</w:t>
      </w:r>
      <w:proofErr w:type="gramStart"/>
      <w:r w:rsidRPr="00254872">
        <w:t>avec</w:t>
      </w:r>
      <w:proofErr w:type="gramEnd"/>
      <w:r w:rsidRPr="00254872">
        <w:t xml:space="preserve"> Frédéric Goulet, 2011), “Diffusion d'innovations techniques et institutionnelles. Le rôle des firmes dans l'écologisation de l'agriculture”. In : </w:t>
      </w:r>
      <w:r>
        <w:rPr>
          <w:i/>
        </w:rPr>
        <w:t>L</w:t>
      </w:r>
      <w:r w:rsidRPr="00254872">
        <w:rPr>
          <w:i/>
        </w:rPr>
        <w:t>'écologisation des politiques publiques et des pratiques agricoles</w:t>
      </w:r>
      <w:r w:rsidRPr="00254872">
        <w:t>, C</w:t>
      </w:r>
      <w:r>
        <w:t>olloque</w:t>
      </w:r>
      <w:r w:rsidRPr="00254872">
        <w:t xml:space="preserve"> INRA-Unité de recherche Ecodéveloppement, L'Isle sur la Sorgue, France, 16-18 mars 2011. 19 p.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</w:pPr>
      <w:r w:rsidRPr="00267304">
        <w:t>« </w:t>
      </w:r>
      <w:r w:rsidRPr="00B149AD">
        <w:t xml:space="preserve">Régulation transnationale des grandes filières agricoles et développement durable. Contours et limites d’une privatisation de la délibération », Conférence franco-allemande </w:t>
      </w:r>
      <w:r w:rsidRPr="00B149AD">
        <w:rPr>
          <w:i/>
        </w:rPr>
        <w:t xml:space="preserve">Les démocraties entre volonté majoritaire et autonomie des institutions / </w:t>
      </w:r>
      <w:proofErr w:type="spellStart"/>
      <w:r w:rsidRPr="00B149AD">
        <w:rPr>
          <w:i/>
        </w:rPr>
        <w:t>Demokratien</w:t>
      </w:r>
      <w:proofErr w:type="spellEnd"/>
      <w:r w:rsidRPr="00B149AD">
        <w:rPr>
          <w:i/>
        </w:rPr>
        <w:t xml:space="preserve"> </w:t>
      </w:r>
      <w:proofErr w:type="spellStart"/>
      <w:r w:rsidRPr="00B149AD">
        <w:rPr>
          <w:i/>
        </w:rPr>
        <w:t>zwischen</w:t>
      </w:r>
      <w:proofErr w:type="spellEnd"/>
      <w:r w:rsidRPr="00B149AD">
        <w:rPr>
          <w:i/>
        </w:rPr>
        <w:t xml:space="preserve"> Autonomie der </w:t>
      </w:r>
      <w:proofErr w:type="spellStart"/>
      <w:r w:rsidRPr="00B149AD">
        <w:rPr>
          <w:i/>
        </w:rPr>
        <w:t>Institutionen</w:t>
      </w:r>
      <w:proofErr w:type="spellEnd"/>
      <w:r w:rsidRPr="00B149AD">
        <w:rPr>
          <w:i/>
        </w:rPr>
        <w:t xml:space="preserve"> </w:t>
      </w:r>
      <w:proofErr w:type="spellStart"/>
      <w:r w:rsidRPr="00B149AD">
        <w:rPr>
          <w:i/>
        </w:rPr>
        <w:t>und</w:t>
      </w:r>
      <w:proofErr w:type="spellEnd"/>
      <w:r w:rsidRPr="00B149AD">
        <w:rPr>
          <w:i/>
        </w:rPr>
        <w:t xml:space="preserve"> </w:t>
      </w:r>
      <w:proofErr w:type="spellStart"/>
      <w:r w:rsidRPr="00B149AD">
        <w:rPr>
          <w:i/>
        </w:rPr>
        <w:t>Mehrheitsprinzip</w:t>
      </w:r>
      <w:proofErr w:type="spellEnd"/>
      <w:r w:rsidRPr="00B149AD">
        <w:t>, 24-25 Septembre 2010, Berlin.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</w:pPr>
      <w:r>
        <w:t>« </w:t>
      </w:r>
      <w:r w:rsidRPr="00C83185">
        <w:t>De l’internationalisation à la transnationalisation des politiques agricoles et alimentaires</w:t>
      </w:r>
      <w:r>
        <w:t xml:space="preserve"> », </w:t>
      </w:r>
      <w:r w:rsidRPr="00C83185">
        <w:rPr>
          <w:i/>
        </w:rPr>
        <w:t xml:space="preserve">International Symposium : </w:t>
      </w:r>
      <w:proofErr w:type="spellStart"/>
      <w:r w:rsidRPr="00C83185">
        <w:rPr>
          <w:i/>
        </w:rPr>
        <w:t>Multilevel</w:t>
      </w:r>
      <w:proofErr w:type="spellEnd"/>
      <w:r w:rsidRPr="00C83185">
        <w:rPr>
          <w:i/>
        </w:rPr>
        <w:t xml:space="preserve"> Public </w:t>
      </w:r>
      <w:proofErr w:type="spellStart"/>
      <w:r w:rsidRPr="00C83185">
        <w:rPr>
          <w:i/>
        </w:rPr>
        <w:t>Policies</w:t>
      </w:r>
      <w:proofErr w:type="spellEnd"/>
      <w:r w:rsidRPr="00C83185">
        <w:rPr>
          <w:i/>
        </w:rPr>
        <w:t xml:space="preserve"> </w:t>
      </w:r>
      <w:proofErr w:type="spellStart"/>
      <w:r w:rsidRPr="00C83185">
        <w:rPr>
          <w:i/>
        </w:rPr>
        <w:t>Approaches</w:t>
      </w:r>
      <w:proofErr w:type="spellEnd"/>
      <w:r>
        <w:t>, CIRAD, Montpellier, 6–10 Septembre 2010.</w:t>
      </w:r>
    </w:p>
    <w:p w:rsidR="00691C02" w:rsidRPr="00693603" w:rsidRDefault="00EC2943" w:rsidP="00EC2943">
      <w:pPr>
        <w:tabs>
          <w:tab w:val="left" w:pos="9000"/>
        </w:tabs>
        <w:spacing w:before="120"/>
        <w:ind w:right="72"/>
      </w:pPr>
      <w:r w:rsidRPr="000F4CCC">
        <w:rPr>
          <w:lang w:val="en-US"/>
        </w:rPr>
        <w:t>“</w:t>
      </w:r>
      <w:proofErr w:type="spellStart"/>
      <w:r w:rsidRPr="000F4CCC">
        <w:rPr>
          <w:lang w:val="en-US"/>
        </w:rPr>
        <w:t>Privatising</w:t>
      </w:r>
      <w:proofErr w:type="spellEnd"/>
      <w:r w:rsidRPr="000F4CCC">
        <w:rPr>
          <w:lang w:val="en-US"/>
        </w:rPr>
        <w:t xml:space="preserve"> Deliberation. </w:t>
      </w:r>
      <w:r w:rsidRPr="00B149AD">
        <w:rPr>
          <w:lang w:val="en-GB"/>
        </w:rPr>
        <w:t>Multi-stakeholder Sustainability Initiatives for Soy and Palm Oil: From Discourse to Practice”,</w:t>
      </w:r>
      <w:r w:rsidRPr="00B149AD">
        <w:rPr>
          <w:lang w:val="en-US"/>
        </w:rPr>
        <w:t xml:space="preserve"> </w:t>
      </w:r>
      <w:r w:rsidRPr="00B149AD">
        <w:rPr>
          <w:lang w:val="en-GB"/>
        </w:rPr>
        <w:t xml:space="preserve">Workshop on </w:t>
      </w:r>
      <w:r w:rsidRPr="00B149AD">
        <w:rPr>
          <w:i/>
          <w:lang w:val="en-GB"/>
        </w:rPr>
        <w:t>Civil Society Led Corporate Governance in Latin America</w:t>
      </w:r>
      <w:r w:rsidRPr="00B149AD">
        <w:rPr>
          <w:lang w:val="en-GB"/>
        </w:rPr>
        <w:t>, Sao Paulo, Brazil, 30-31 August 2010.</w:t>
      </w:r>
      <w:r w:rsidR="00691C02" w:rsidRPr="00691C02">
        <w:rPr>
          <w:lang w:val="en-US"/>
        </w:rPr>
        <w:t xml:space="preserve"> </w:t>
      </w:r>
      <w:hyperlink r:id="rId20" w:history="1">
        <w:r w:rsidR="00691C02" w:rsidRPr="00693603">
          <w:rPr>
            <w:rStyle w:val="Lienhypertexte"/>
          </w:rPr>
          <w:t>http://www.fea.usp.br/videos/session-5-presentation-3-eve-fouilleux-cirad</w:t>
        </w:r>
      </w:hyperlink>
    </w:p>
    <w:p w:rsidR="00EC2943" w:rsidRPr="00B149AD" w:rsidRDefault="00EC2943" w:rsidP="00EC2943">
      <w:pPr>
        <w:tabs>
          <w:tab w:val="left" w:pos="9000"/>
        </w:tabs>
        <w:spacing w:before="120"/>
        <w:ind w:right="72"/>
        <w:rPr>
          <w:lang w:val="en-GB"/>
        </w:rPr>
      </w:pPr>
      <w:r w:rsidRPr="00B149AD">
        <w:rPr>
          <w:lang w:val="en-GB"/>
        </w:rPr>
        <w:t>(</w:t>
      </w:r>
      <w:proofErr w:type="gramStart"/>
      <w:r w:rsidRPr="00B149AD">
        <w:rPr>
          <w:lang w:val="en-GB"/>
        </w:rPr>
        <w:t>avec</w:t>
      </w:r>
      <w:proofErr w:type="gramEnd"/>
      <w:r w:rsidRPr="00B149AD">
        <w:rPr>
          <w:lang w:val="en-GB"/>
        </w:rPr>
        <w:t xml:space="preserve"> I. </w:t>
      </w:r>
      <w:proofErr w:type="spellStart"/>
      <w:r w:rsidRPr="00B149AD">
        <w:rPr>
          <w:lang w:val="en-GB"/>
        </w:rPr>
        <w:t>Vagneron</w:t>
      </w:r>
      <w:proofErr w:type="spellEnd"/>
      <w:r w:rsidRPr="00B149AD">
        <w:rPr>
          <w:lang w:val="en-GB"/>
        </w:rPr>
        <w:t xml:space="preserve">), 2010, “Actors, beliefs, discourses and interactions within the transnational sustainable voluntary standards community. Bringing politics back in”, </w:t>
      </w:r>
      <w:proofErr w:type="gramStart"/>
      <w:r w:rsidRPr="00B149AD">
        <w:rPr>
          <w:i/>
          <w:lang w:val="en-GB"/>
        </w:rPr>
        <w:t>Governing</w:t>
      </w:r>
      <w:proofErr w:type="gramEnd"/>
      <w:r w:rsidRPr="00B149AD">
        <w:rPr>
          <w:i/>
          <w:lang w:val="en-GB"/>
        </w:rPr>
        <w:t xml:space="preserve"> through Standards - An International Symposium</w:t>
      </w:r>
      <w:r w:rsidRPr="00B149AD">
        <w:rPr>
          <w:lang w:val="en-GB"/>
        </w:rPr>
        <w:t>, 24-26 February 2010, Copenhagen.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  <w:rPr>
          <w:lang w:val="en-GB"/>
        </w:rPr>
      </w:pPr>
      <w:r w:rsidRPr="00B149AD">
        <w:rPr>
          <w:lang w:val="en-GB"/>
        </w:rPr>
        <w:t>« Voluntary standards as increasingly used regulation tools in the field of food and agriculture: challenges and o</w:t>
      </w:r>
      <w:r>
        <w:rPr>
          <w:lang w:val="en-GB"/>
        </w:rPr>
        <w:t xml:space="preserve">pportunities », </w:t>
      </w:r>
      <w:proofErr w:type="spellStart"/>
      <w:r>
        <w:rPr>
          <w:lang w:val="en-GB"/>
        </w:rPr>
        <w:t>Journée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d’Etude</w:t>
      </w:r>
      <w:proofErr w:type="spellEnd"/>
      <w:r w:rsidRPr="00B149AD">
        <w:rPr>
          <w:lang w:val="en-GB"/>
        </w:rPr>
        <w:t xml:space="preserve"> à </w:t>
      </w:r>
      <w:proofErr w:type="spellStart"/>
      <w:r w:rsidRPr="00B149AD">
        <w:rPr>
          <w:lang w:val="en-GB"/>
        </w:rPr>
        <w:t>l’Université</w:t>
      </w:r>
      <w:proofErr w:type="spellEnd"/>
      <w:r w:rsidRPr="00B149AD">
        <w:rPr>
          <w:lang w:val="en-GB"/>
        </w:rPr>
        <w:t xml:space="preserve"> de Droit </w:t>
      </w:r>
      <w:proofErr w:type="gramStart"/>
      <w:r w:rsidRPr="00B149AD">
        <w:rPr>
          <w:lang w:val="en-GB"/>
        </w:rPr>
        <w:t>et</w:t>
      </w:r>
      <w:proofErr w:type="gramEnd"/>
      <w:r w:rsidRPr="00B149AD">
        <w:rPr>
          <w:lang w:val="en-GB"/>
        </w:rPr>
        <w:t xml:space="preserve"> Science </w:t>
      </w:r>
      <w:proofErr w:type="spellStart"/>
      <w:r w:rsidRPr="00B149AD">
        <w:rPr>
          <w:lang w:val="en-GB"/>
        </w:rPr>
        <w:t>Politique</w:t>
      </w:r>
      <w:proofErr w:type="spellEnd"/>
      <w:r w:rsidRPr="00B149AD">
        <w:rPr>
          <w:lang w:val="en-GB"/>
        </w:rPr>
        <w:t xml:space="preserve"> de </w:t>
      </w:r>
      <w:proofErr w:type="spellStart"/>
      <w:r w:rsidRPr="00B149AD">
        <w:rPr>
          <w:lang w:val="en-GB"/>
        </w:rPr>
        <w:t>Barcelone</w:t>
      </w:r>
      <w:proofErr w:type="spellEnd"/>
      <w:r w:rsidRPr="00B149AD">
        <w:rPr>
          <w:lang w:val="en-GB"/>
        </w:rPr>
        <w:t xml:space="preserve">, 2 </w:t>
      </w:r>
      <w:proofErr w:type="spellStart"/>
      <w:r w:rsidRPr="00B149AD">
        <w:rPr>
          <w:lang w:val="en-GB"/>
        </w:rPr>
        <w:t>décembre</w:t>
      </w:r>
      <w:proofErr w:type="spellEnd"/>
      <w:r w:rsidRPr="00B149AD">
        <w:rPr>
          <w:lang w:val="en-GB"/>
        </w:rPr>
        <w:t xml:space="preserve"> 2009.</w:t>
      </w:r>
    </w:p>
    <w:p w:rsidR="00EC2943" w:rsidRPr="00B149AD" w:rsidRDefault="00EC2943" w:rsidP="00EC2943">
      <w:pPr>
        <w:tabs>
          <w:tab w:val="left" w:pos="9000"/>
        </w:tabs>
        <w:adjustRightInd w:val="0"/>
        <w:spacing w:before="120"/>
        <w:ind w:right="72"/>
      </w:pPr>
      <w:bookmarkStart w:id="14" w:name="OLE_LINK21"/>
      <w:bookmarkStart w:id="15" w:name="OLE_LINK22"/>
      <w:r w:rsidRPr="00B149AD">
        <w:t xml:space="preserve">« Standards volontaires durables. </w:t>
      </w:r>
      <w:r w:rsidRPr="00B149AD">
        <w:rPr>
          <w:bCs/>
        </w:rPr>
        <w:t>Vers un nouveau régime transnational de politique agricole ?</w:t>
      </w:r>
      <w:r w:rsidRPr="00B149AD">
        <w:t xml:space="preserve"> », Contribution à </w:t>
      </w:r>
      <w:smartTag w:uri="urn:schemas-microsoft-com:office:smarttags" w:element="PersonName">
        <w:smartTagPr>
          <w:attr w:name="ProductID" w:val="la Session Th￩matique"/>
        </w:smartTagPr>
        <w:r w:rsidRPr="00B149AD">
          <w:t>la Session Thématique</w:t>
        </w:r>
      </w:smartTag>
      <w:r w:rsidRPr="00B149AD">
        <w:t xml:space="preserve"> </w:t>
      </w:r>
      <w:r w:rsidRPr="00B149AD">
        <w:rPr>
          <w:i/>
        </w:rPr>
        <w:t>De la protection de la nature au développement durable : les mutations de l'enjeu environnemental</w:t>
      </w:r>
      <w:r w:rsidRPr="00B149AD">
        <w:t>, Congrès de l’AFSP, Grenoble 7-9 septembre 2009.</w:t>
      </w:r>
    </w:p>
    <w:p w:rsidR="00EC2943" w:rsidRPr="00B149AD" w:rsidRDefault="006756E3" w:rsidP="00EC2943">
      <w:pPr>
        <w:tabs>
          <w:tab w:val="left" w:pos="9000"/>
        </w:tabs>
        <w:spacing w:before="120"/>
        <w:ind w:right="72"/>
        <w:rPr>
          <w:lang w:eastAsia="zh-TW"/>
        </w:rPr>
      </w:pPr>
      <w:r w:rsidRPr="00B149AD">
        <w:rPr>
          <w:lang w:eastAsia="zh-TW"/>
        </w:rPr>
        <w:t xml:space="preserve"> </w:t>
      </w:r>
      <w:r w:rsidR="00EC2943" w:rsidRPr="00B149AD">
        <w:rPr>
          <w:lang w:eastAsia="zh-TW"/>
        </w:rPr>
        <w:t xml:space="preserve">(avec Sandrine </w:t>
      </w:r>
      <w:proofErr w:type="spellStart"/>
      <w:r w:rsidR="00EC2943" w:rsidRPr="00B149AD">
        <w:rPr>
          <w:lang w:eastAsia="zh-TW"/>
        </w:rPr>
        <w:t>Dury</w:t>
      </w:r>
      <w:proofErr w:type="spellEnd"/>
      <w:r w:rsidR="00EC2943" w:rsidRPr="00B149AD">
        <w:rPr>
          <w:lang w:eastAsia="zh-TW"/>
        </w:rPr>
        <w:t>), « </w:t>
      </w:r>
      <w:r w:rsidR="00EC2943" w:rsidRPr="00B149AD">
        <w:t>Les politiques de sécurité alimentaire au Mali. Pour une approche « politique » des politiques publiques en Afrique</w:t>
      </w:r>
      <w:r w:rsidR="00EC2943" w:rsidRPr="00B149AD">
        <w:rPr>
          <w:lang w:eastAsia="zh-TW"/>
        </w:rPr>
        <w:t xml:space="preserve"> », </w:t>
      </w:r>
      <w:r w:rsidR="00EC2943" w:rsidRPr="00B149AD">
        <w:rPr>
          <w:bCs/>
        </w:rPr>
        <w:t xml:space="preserve">Journée d’étude </w:t>
      </w:r>
      <w:r w:rsidR="00EC2943" w:rsidRPr="00B149AD">
        <w:rPr>
          <w:bCs/>
          <w:i/>
        </w:rPr>
        <w:t>Crises alimentaires et sous-alimentation ordinaire en Afrique subsaharienne. Quand la faim devient-elle un problème ?</w:t>
      </w:r>
      <w:r w:rsidR="00EC2943" w:rsidRPr="00B149AD">
        <w:rPr>
          <w:bCs/>
        </w:rPr>
        <w:t>, Centre d’Etudes d’Afrique Noire, lundi 8 juin 2009</w:t>
      </w:r>
      <w:r w:rsidR="00EC2943" w:rsidRPr="00B149AD">
        <w:rPr>
          <w:lang w:eastAsia="zh-TW"/>
        </w:rPr>
        <w:t xml:space="preserve"> –2009, Bordeaux.</w:t>
      </w:r>
    </w:p>
    <w:p w:rsidR="00EC2943" w:rsidRPr="00B149AD" w:rsidRDefault="00EC2943" w:rsidP="00EC2943">
      <w:pPr>
        <w:tabs>
          <w:tab w:val="left" w:pos="9000"/>
        </w:tabs>
        <w:adjustRightInd w:val="0"/>
        <w:spacing w:before="120"/>
        <w:ind w:right="72"/>
      </w:pPr>
      <w:r w:rsidRPr="00B149AD">
        <w:rPr>
          <w:lang w:eastAsia="zh-TW"/>
        </w:rPr>
        <w:t>« </w:t>
      </w:r>
      <w:r w:rsidRPr="00B149AD">
        <w:t xml:space="preserve">Standards privés volontaires. Formes et enjeux d’une nouvelle forme de globalisation des politiques agricoles </w:t>
      </w:r>
      <w:r w:rsidRPr="00B149AD">
        <w:rPr>
          <w:bCs/>
        </w:rPr>
        <w:t>»</w:t>
      </w:r>
      <w:r w:rsidRPr="00B149AD">
        <w:rPr>
          <w:lang w:eastAsia="zh-TW"/>
        </w:rPr>
        <w:t xml:space="preserve"> intervention au </w:t>
      </w:r>
      <w:r w:rsidRPr="00B149AD">
        <w:rPr>
          <w:i/>
        </w:rPr>
        <w:t>Séminaire Gouvernance du Développement Durable</w:t>
      </w:r>
      <w:r w:rsidRPr="00B149AD">
        <w:t>, Sciences Po – 9 mars 2009, Paris.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  <w:rPr>
          <w:lang w:eastAsia="zh-TW"/>
        </w:rPr>
      </w:pPr>
      <w:r w:rsidRPr="00B149AD">
        <w:rPr>
          <w:lang w:eastAsia="zh-TW"/>
        </w:rPr>
        <w:t xml:space="preserve">(avec </w:t>
      </w:r>
      <w:smartTag w:uri="urn:schemas-microsoft-com:office:smarttags" w:element="PersonName">
        <w:smartTagPr>
          <w:attr w:name="ProductID" w:val="Sandrine Dury"/>
        </w:smartTagPr>
        <w:r w:rsidRPr="00B149AD">
          <w:rPr>
            <w:lang w:eastAsia="zh-TW"/>
          </w:rPr>
          <w:t xml:space="preserve">Sandrine </w:t>
        </w:r>
        <w:proofErr w:type="spellStart"/>
        <w:r w:rsidRPr="00B149AD">
          <w:rPr>
            <w:lang w:eastAsia="zh-TW"/>
          </w:rPr>
          <w:t>Dury</w:t>
        </w:r>
      </w:smartTag>
      <w:proofErr w:type="spellEnd"/>
      <w:r w:rsidRPr="00B149AD">
        <w:rPr>
          <w:lang w:eastAsia="zh-TW"/>
        </w:rPr>
        <w:t xml:space="preserve">), « De la construction des politiques de sécurité alimentaire au Mali. Acteurs, représentations, statistiques », </w:t>
      </w:r>
      <w:r w:rsidRPr="00B149AD">
        <w:rPr>
          <w:i/>
          <w:lang w:eastAsia="zh-TW"/>
        </w:rPr>
        <w:t>Séminaire Consommation Alimentaire Durable</w:t>
      </w:r>
      <w:r w:rsidRPr="00B149AD">
        <w:rPr>
          <w:lang w:eastAsia="zh-TW"/>
        </w:rPr>
        <w:t xml:space="preserve"> de l’UMR MOISA – 5 février 2009, Montpellier.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</w:pPr>
      <w:r w:rsidRPr="00B149AD">
        <w:rPr>
          <w:lang w:eastAsia="zh-TW"/>
        </w:rPr>
        <w:lastRenderedPageBreak/>
        <w:t>« </w:t>
      </w:r>
      <w:r w:rsidRPr="00B149AD">
        <w:t xml:space="preserve">Standards privés volontaires en agriculture : vers une nouvelle forme de globalisation des politiques agricoles ? », Intervention à </w:t>
      </w:r>
      <w:smartTag w:uri="urn:schemas-microsoft-com:office:smarttags" w:element="PersonName">
        <w:smartTagPr>
          <w:attr w:name="ProductID" w:val="la Soci￩t￩ Fran￧aise"/>
        </w:smartTagPr>
        <w:r w:rsidRPr="00B149AD">
          <w:t>la Société Française</w:t>
        </w:r>
      </w:smartTag>
      <w:r w:rsidRPr="00B149AD">
        <w:t xml:space="preserve"> d’Economie Rurale – 9 janvier 2009.</w:t>
      </w:r>
    </w:p>
    <w:bookmarkEnd w:id="14"/>
    <w:bookmarkEnd w:id="15"/>
    <w:p w:rsidR="00EC2943" w:rsidRPr="00B149AD" w:rsidRDefault="00EC2943" w:rsidP="00EC2943">
      <w:pPr>
        <w:tabs>
          <w:tab w:val="left" w:pos="9000"/>
        </w:tabs>
        <w:spacing w:before="120"/>
        <w:ind w:right="72"/>
        <w:rPr>
          <w:lang w:val="en-GB" w:eastAsia="zh-TW"/>
        </w:rPr>
      </w:pPr>
      <w:r w:rsidRPr="00B149AD">
        <w:rPr>
          <w:lang w:val="en-GB" w:eastAsia="zh-TW"/>
        </w:rPr>
        <w:t xml:space="preserve">« About ideas, discourses and policy change. Analysing agricultural and rural policy debates at national and international levels. », </w:t>
      </w:r>
      <w:proofErr w:type="spellStart"/>
      <w:r w:rsidRPr="00B149AD">
        <w:rPr>
          <w:lang w:val="en-GB" w:eastAsia="zh-TW"/>
        </w:rPr>
        <w:t>Séminaire</w:t>
      </w:r>
      <w:proofErr w:type="spellEnd"/>
      <w:r w:rsidRPr="00B149AD">
        <w:rPr>
          <w:lang w:val="en-GB" w:eastAsia="zh-TW"/>
        </w:rPr>
        <w:t xml:space="preserve"> international organise par le CDPA de </w:t>
      </w:r>
      <w:proofErr w:type="spellStart"/>
      <w:r w:rsidRPr="00B149AD">
        <w:rPr>
          <w:lang w:val="en-GB" w:eastAsia="zh-TW"/>
        </w:rPr>
        <w:t>l’Université</w:t>
      </w:r>
      <w:proofErr w:type="spellEnd"/>
      <w:r w:rsidRPr="00B149AD">
        <w:rPr>
          <w:lang w:val="en-GB" w:eastAsia="zh-TW"/>
        </w:rPr>
        <w:t xml:space="preserve"> de Rio de Janeiro, </w:t>
      </w:r>
      <w:r w:rsidRPr="00B149AD">
        <w:rPr>
          <w:i/>
          <w:lang w:val="en-GB" w:eastAsia="zh-TW"/>
        </w:rPr>
        <w:t>Current public policy challenges for the rural environment: sustainability, agriculture and food security</w:t>
      </w:r>
      <w:r w:rsidRPr="00B149AD">
        <w:rPr>
          <w:lang w:val="en-GB" w:eastAsia="zh-TW"/>
        </w:rPr>
        <w:t>, Rio de Janeiro, 25-27 August 2008.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  <w:rPr>
          <w:lang w:val="en-GB" w:eastAsia="zh-TW"/>
        </w:rPr>
      </w:pPr>
      <w:r w:rsidRPr="00B149AD">
        <w:rPr>
          <w:lang w:val="en-GB" w:eastAsia="zh-TW"/>
        </w:rPr>
        <w:t xml:space="preserve">(avec </w:t>
      </w:r>
      <w:smartTag w:uri="urn:schemas-microsoft-com:office:smarttags" w:element="PersonName">
        <w:smartTagPr>
          <w:attr w:name="ProductID" w:val="Bruno JOBERT"/>
        </w:smartTagPr>
        <w:r w:rsidRPr="00B149AD">
          <w:rPr>
            <w:lang w:val="en-GB" w:eastAsia="zh-TW"/>
          </w:rPr>
          <w:t xml:space="preserve">Bruno </w:t>
        </w:r>
        <w:proofErr w:type="spellStart"/>
        <w:r w:rsidRPr="00B149AD">
          <w:rPr>
            <w:lang w:val="en-GB" w:eastAsia="zh-TW"/>
          </w:rPr>
          <w:t>Jobert</w:t>
        </w:r>
      </w:smartTag>
      <w:proofErr w:type="spellEnd"/>
      <w:r w:rsidRPr="00B149AD">
        <w:rPr>
          <w:lang w:val="en-GB" w:eastAsia="zh-TW"/>
        </w:rPr>
        <w:t xml:space="preserve">) </w:t>
      </w:r>
      <w:r w:rsidRPr="00B149AD">
        <w:rPr>
          <w:lang w:val="en-GB"/>
        </w:rPr>
        <w:t>“</w:t>
      </w:r>
      <w:bookmarkStart w:id="16" w:name="OLE_LINK1"/>
      <w:bookmarkStart w:id="17" w:name="OLE_LINK2"/>
      <w:r w:rsidRPr="00B149AD">
        <w:rPr>
          <w:lang w:val="en-GB"/>
        </w:rPr>
        <w:t>Policy Ideas, Discourses and Debates in the Globalisation Process. Have Developing Countries a chance to compete?</w:t>
      </w:r>
      <w:bookmarkEnd w:id="16"/>
      <w:bookmarkEnd w:id="17"/>
      <w:r w:rsidRPr="00B149AD">
        <w:rPr>
          <w:lang w:val="en-GB"/>
        </w:rPr>
        <w:t xml:space="preserve"> An introduction”</w:t>
      </w:r>
      <w:r w:rsidRPr="00B149AD">
        <w:rPr>
          <w:lang w:val="en-GB" w:eastAsia="zh-TW"/>
        </w:rPr>
        <w:t xml:space="preserve">, </w:t>
      </w:r>
      <w:r w:rsidRPr="00B149AD">
        <w:rPr>
          <w:bCs/>
          <w:lang w:val="en-GB"/>
        </w:rPr>
        <w:t>ECPR Joint Sessions of workshops</w:t>
      </w:r>
      <w:r w:rsidRPr="00B149AD">
        <w:rPr>
          <w:lang w:val="en-GB"/>
        </w:rPr>
        <w:t xml:space="preserve">, Workshop n°27 </w:t>
      </w:r>
      <w:r w:rsidRPr="00B149AD">
        <w:rPr>
          <w:i/>
          <w:iCs/>
          <w:lang w:val="en-GB"/>
        </w:rPr>
        <w:t>Policy Ideas, Discourses and Debates in the Globalisation Process. Have Developing Countries a chance to compete?</w:t>
      </w:r>
      <w:r w:rsidRPr="00B149AD">
        <w:rPr>
          <w:lang w:val="en-GB"/>
        </w:rPr>
        <w:t xml:space="preserve">, dir. </w:t>
      </w:r>
      <w:smartTag w:uri="urn:schemas-microsoft-com:office:smarttags" w:element="PersonName">
        <w:smartTagPr>
          <w:attr w:name="ProductID" w:val="Bruno JOBERT"/>
        </w:smartTagPr>
        <w:r w:rsidRPr="00B149AD">
          <w:rPr>
            <w:lang w:val="en-GB"/>
          </w:rPr>
          <w:t xml:space="preserve">Bruno </w:t>
        </w:r>
        <w:proofErr w:type="spellStart"/>
        <w:r w:rsidRPr="00B149AD">
          <w:rPr>
            <w:lang w:val="en-GB"/>
          </w:rPr>
          <w:t>Jobert</w:t>
        </w:r>
      </w:smartTag>
      <w:proofErr w:type="spellEnd"/>
      <w:r w:rsidRPr="00B149AD">
        <w:rPr>
          <w:lang w:val="en-GB"/>
        </w:rPr>
        <w:t xml:space="preserve">, </w:t>
      </w:r>
      <w:r w:rsidR="00FC1E6E">
        <w:rPr>
          <w:lang w:val="en-GB"/>
        </w:rPr>
        <w:t>Fouilleux, Eve</w:t>
      </w:r>
      <w:r w:rsidRPr="00B149AD">
        <w:rPr>
          <w:lang w:val="en-GB"/>
        </w:rPr>
        <w:t xml:space="preserve">, Nicosia, Cyprus, 25-30 April </w:t>
      </w:r>
      <w:r w:rsidRPr="00B149AD">
        <w:rPr>
          <w:bCs/>
          <w:lang w:val="en-GB"/>
        </w:rPr>
        <w:t>2006</w:t>
      </w:r>
      <w:r w:rsidRPr="00B149AD">
        <w:rPr>
          <w:lang w:val="en-GB"/>
        </w:rPr>
        <w:t>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  <w:rPr>
          <w:lang w:eastAsia="zh-TW"/>
        </w:rPr>
      </w:pPr>
      <w:r w:rsidRPr="00B149AD">
        <w:t xml:space="preserve">(avec </w:t>
      </w:r>
      <w:smartTag w:uri="urn:schemas-microsoft-com:office:smarttags" w:element="PersonName">
        <w:smartTagPr>
          <w:attr w:name="ProductID" w:val="Jean Bali￩"/>
        </w:smartTagPr>
        <w:r w:rsidRPr="00B149AD">
          <w:t xml:space="preserve">Jean </w:t>
        </w:r>
        <w:proofErr w:type="spellStart"/>
        <w:r w:rsidRPr="00B149AD">
          <w:t>Balié</w:t>
        </w:r>
      </w:smartTag>
      <w:proofErr w:type="spellEnd"/>
      <w:r w:rsidRPr="00B149AD">
        <w:t xml:space="preserve">) « Politiques Agricoles Communes en Afrique. D’une promotion exogène à une appropriation paysanne ? » </w:t>
      </w:r>
      <w:r w:rsidRPr="00B149AD">
        <w:rPr>
          <w:bCs/>
        </w:rPr>
        <w:t xml:space="preserve">Colloque </w:t>
      </w:r>
      <w:r w:rsidRPr="00B149AD">
        <w:rPr>
          <w:bCs/>
          <w:lang w:eastAsia="zh-TW"/>
        </w:rPr>
        <w:t>international du CEAN</w:t>
      </w:r>
      <w:r w:rsidRPr="00B149AD">
        <w:rPr>
          <w:lang w:eastAsia="zh-TW"/>
        </w:rPr>
        <w:t xml:space="preserve"> – IEP de Bordeaux, </w:t>
      </w:r>
      <w:r w:rsidRPr="00B149AD">
        <w:t>« </w:t>
      </w:r>
      <w:proofErr w:type="spellStart"/>
      <w:r w:rsidRPr="00B149AD">
        <w:t>Analysing</w:t>
      </w:r>
      <w:proofErr w:type="spellEnd"/>
      <w:r w:rsidRPr="00B149AD">
        <w:t xml:space="preserve"> public </w:t>
      </w:r>
      <w:proofErr w:type="spellStart"/>
      <w:r w:rsidRPr="00B149AD">
        <w:t>policies</w:t>
      </w:r>
      <w:proofErr w:type="spellEnd"/>
      <w:r w:rsidRPr="00B149AD">
        <w:t xml:space="preserve"> in </w:t>
      </w:r>
      <w:proofErr w:type="spellStart"/>
      <w:r w:rsidRPr="00B149AD">
        <w:t>Africa</w:t>
      </w:r>
      <w:proofErr w:type="spellEnd"/>
      <w:r w:rsidRPr="00B149AD">
        <w:t xml:space="preserve"> : an exercice in </w:t>
      </w:r>
      <w:proofErr w:type="spellStart"/>
      <w:r w:rsidRPr="00B149AD">
        <w:t>conceptual</w:t>
      </w:r>
      <w:proofErr w:type="spellEnd"/>
      <w:r w:rsidRPr="00B149AD">
        <w:t xml:space="preserve"> </w:t>
      </w:r>
      <w:proofErr w:type="spellStart"/>
      <w:r w:rsidRPr="00B149AD">
        <w:t>transfer</w:t>
      </w:r>
      <w:proofErr w:type="spellEnd"/>
      <w:r w:rsidRPr="00B149AD">
        <w:t> »</w:t>
      </w:r>
      <w:r w:rsidRPr="00B149AD">
        <w:rPr>
          <w:lang w:eastAsia="zh-TW"/>
        </w:rPr>
        <w:t xml:space="preserve"> sous la direction de </w:t>
      </w:r>
      <w:smartTag w:uri="urn:schemas-microsoft-com:office:smarttags" w:element="PersonName">
        <w:smartTagPr>
          <w:attr w:name="ProductID" w:val="Dominique Darbon"/>
        </w:smartTagPr>
        <w:r w:rsidRPr="00B149AD">
          <w:rPr>
            <w:lang w:eastAsia="zh-TW"/>
          </w:rPr>
          <w:t xml:space="preserve">Dominique </w:t>
        </w:r>
        <w:proofErr w:type="spellStart"/>
        <w:r w:rsidRPr="00B149AD">
          <w:rPr>
            <w:lang w:eastAsia="zh-TW"/>
          </w:rPr>
          <w:t>Darbon</w:t>
        </w:r>
      </w:smartTag>
      <w:proofErr w:type="spellEnd"/>
      <w:r w:rsidRPr="00B149AD">
        <w:rPr>
          <w:lang w:eastAsia="zh-TW"/>
        </w:rPr>
        <w:t xml:space="preserve">, Bordeaux, 2-4 mars </w:t>
      </w:r>
      <w:r w:rsidRPr="00B149AD">
        <w:rPr>
          <w:bCs/>
          <w:lang w:eastAsia="zh-TW"/>
        </w:rPr>
        <w:t>2006</w:t>
      </w:r>
      <w:r w:rsidRPr="00B149AD">
        <w:rPr>
          <w:lang w:eastAsia="zh-TW"/>
        </w:rPr>
        <w:t>.</w:t>
      </w:r>
    </w:p>
    <w:bookmarkEnd w:id="12"/>
    <w:bookmarkEnd w:id="13"/>
    <w:p w:rsidR="00EC2943" w:rsidRPr="00B149AD" w:rsidRDefault="00EC2943" w:rsidP="00EC2943">
      <w:pPr>
        <w:tabs>
          <w:tab w:val="left" w:pos="9000"/>
        </w:tabs>
        <w:spacing w:before="120"/>
        <w:ind w:right="72"/>
        <w:rPr>
          <w:lang w:eastAsia="zh-TW"/>
        </w:rPr>
      </w:pPr>
      <w:r w:rsidRPr="00B149AD">
        <w:t xml:space="preserve">« Acteurs et concurrences dans la fabrication des référentiels internationaux. La FAO et les normes de politique agricole », Communication au </w:t>
      </w:r>
      <w:r w:rsidRPr="00B149AD">
        <w:rPr>
          <w:bCs/>
        </w:rPr>
        <w:t xml:space="preserve">8ème Congrès </w:t>
      </w:r>
      <w:proofErr w:type="spellStart"/>
      <w:r w:rsidRPr="00B149AD">
        <w:rPr>
          <w:bCs/>
        </w:rPr>
        <w:t>Quadriannuel</w:t>
      </w:r>
      <w:proofErr w:type="spellEnd"/>
      <w:r w:rsidRPr="00B149AD">
        <w:rPr>
          <w:bCs/>
        </w:rPr>
        <w:t xml:space="preserve"> de l’Association Française de Science Politique</w:t>
      </w:r>
      <w:r w:rsidRPr="00B149AD">
        <w:t xml:space="preserve">, Table Ronde sur « L’énonciation des normes internationales » sous la direction de </w:t>
      </w:r>
      <w:smartTag w:uri="urn:schemas-microsoft-com:office:smarttags" w:element="PersonName">
        <w:smartTagPr>
          <w:attr w:name="ProductID" w:val="Wolf Eberwein"/>
        </w:smartTagPr>
        <w:r w:rsidRPr="00B149AD">
          <w:t xml:space="preserve">Wolf </w:t>
        </w:r>
        <w:proofErr w:type="spellStart"/>
        <w:r w:rsidRPr="00B149AD">
          <w:t>Eberwein</w:t>
        </w:r>
      </w:smartTag>
      <w:proofErr w:type="spellEnd"/>
      <w:r w:rsidRPr="00B149AD">
        <w:t xml:space="preserve"> et </w:t>
      </w:r>
      <w:smartTag w:uri="urn:schemas-microsoft-com:office:smarttags" w:element="PersonName">
        <w:smartTagPr>
          <w:attr w:name="ProductID" w:val="Yves Schemeil"/>
        </w:smartTagPr>
        <w:r w:rsidRPr="00B149AD">
          <w:t xml:space="preserve">Yves </w:t>
        </w:r>
        <w:proofErr w:type="spellStart"/>
        <w:r w:rsidRPr="00B149AD">
          <w:t>Schemeil</w:t>
        </w:r>
      </w:smartTag>
      <w:proofErr w:type="spellEnd"/>
      <w:r w:rsidRPr="00B149AD">
        <w:t xml:space="preserve">, Lyon, 14-16 septembre </w:t>
      </w:r>
      <w:r w:rsidRPr="00B149AD">
        <w:rPr>
          <w:bCs/>
        </w:rPr>
        <w:t>2005</w:t>
      </w:r>
      <w:r w:rsidRPr="00B149AD">
        <w:t>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</w:pPr>
      <w:r w:rsidRPr="00B149AD">
        <w:t xml:space="preserve">(avec </w:t>
      </w:r>
      <w:smartTag w:uri="urn:schemas-microsoft-com:office:smarttags" w:element="PersonName">
        <w:smartTagPr>
          <w:attr w:name="ProductID" w:val="Jean Bali￩"/>
        </w:smartTagPr>
        <w:r w:rsidRPr="00B149AD">
          <w:t xml:space="preserve">Jean </w:t>
        </w:r>
        <w:proofErr w:type="spellStart"/>
        <w:r w:rsidRPr="00B149AD">
          <w:t>Balié</w:t>
        </w:r>
      </w:smartTag>
      <w:proofErr w:type="spellEnd"/>
      <w:r w:rsidRPr="00B149AD">
        <w:t xml:space="preserve">) « A propos de politiques agricoles communes. Une approche comparée des enjeux et processus de régionalisation des politiques agricoles en Europe et en Afrique » ? Communication </w:t>
      </w:r>
      <w:r w:rsidRPr="00B149AD">
        <w:rPr>
          <w:bCs/>
        </w:rPr>
        <w:t>au 4</w:t>
      </w:r>
      <w:r w:rsidRPr="00B149AD">
        <w:rPr>
          <w:bCs/>
          <w:vertAlign w:val="superscript"/>
        </w:rPr>
        <w:t>ème</w:t>
      </w:r>
      <w:r w:rsidRPr="00B149AD">
        <w:rPr>
          <w:bCs/>
        </w:rPr>
        <w:t xml:space="preserve"> colloque de la Section d’Etudes Internationales de l’AFSP</w:t>
      </w:r>
      <w:r w:rsidRPr="00B149AD">
        <w:t xml:space="preserve"> sur « Les Politiques Publiques Internationales », Paris, 21-22 avril </w:t>
      </w:r>
      <w:r w:rsidRPr="00B149AD">
        <w:rPr>
          <w:bCs/>
        </w:rPr>
        <w:t>2005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  <w:rPr>
          <w:i/>
          <w:iCs/>
          <w:noProof/>
        </w:rPr>
      </w:pPr>
      <w:r w:rsidRPr="00B149AD">
        <w:rPr>
          <w:lang w:eastAsia="zh-TW"/>
        </w:rPr>
        <w:t>« Le commerce international, solution miracle pour le développement ? Agriculture et Politiques Agricoles sous contrainte</w:t>
      </w:r>
      <w:r w:rsidRPr="00B149AD">
        <w:t> </w:t>
      </w:r>
      <w:r w:rsidRPr="00B149AD">
        <w:rPr>
          <w:lang w:eastAsia="zh-TW"/>
        </w:rPr>
        <w:t xml:space="preserve">», </w:t>
      </w:r>
      <w:r w:rsidRPr="00B149AD">
        <w:rPr>
          <w:bCs/>
          <w:lang w:eastAsia="zh-TW"/>
        </w:rPr>
        <w:t>journée d’études CERI - Science Po</w:t>
      </w:r>
      <w:r w:rsidRPr="00B149AD">
        <w:rPr>
          <w:lang w:eastAsia="zh-TW"/>
        </w:rPr>
        <w:t xml:space="preserve"> «Commerce international, régulation et acteurs non étatiques», Paris, 21 juin </w:t>
      </w:r>
      <w:r w:rsidRPr="00B149AD">
        <w:rPr>
          <w:bCs/>
          <w:lang w:eastAsia="zh-TW"/>
        </w:rPr>
        <w:t>2004</w:t>
      </w:r>
      <w:r w:rsidRPr="00B149AD">
        <w:rPr>
          <w:lang w:eastAsia="zh-TW"/>
        </w:rPr>
        <w:t>, Paris (après proposition de contribution et sélection).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</w:pPr>
      <w:r w:rsidRPr="00B149AD">
        <w:t xml:space="preserve">« L’agriculture dans le projet politique européen : cinquante années d’ambivalences, de doubles discours et de compromis », In : « L’Europe communautaire au défi de la hiérarchie », </w:t>
      </w:r>
      <w:r w:rsidRPr="00B149AD">
        <w:rPr>
          <w:bCs/>
        </w:rPr>
        <w:t>Colloque International</w:t>
      </w:r>
      <w:r w:rsidRPr="00B149AD">
        <w:t xml:space="preserve"> </w:t>
      </w:r>
      <w:r w:rsidRPr="00B149AD">
        <w:rPr>
          <w:bCs/>
        </w:rPr>
        <w:t>MSH / Université Pierre Mendès-France</w:t>
      </w:r>
      <w:r w:rsidRPr="00B149AD">
        <w:t>, 30 septembre – 1</w:t>
      </w:r>
      <w:r w:rsidRPr="00B149AD">
        <w:rPr>
          <w:vertAlign w:val="superscript"/>
        </w:rPr>
        <w:t>er</w:t>
      </w:r>
      <w:r w:rsidRPr="00B149AD">
        <w:t xml:space="preserve"> octobre </w:t>
      </w:r>
      <w:r w:rsidRPr="00B149AD">
        <w:rPr>
          <w:bCs/>
        </w:rPr>
        <w:t>2004</w:t>
      </w:r>
      <w:r w:rsidRPr="00B149AD">
        <w:t>, Grenoble (conférencier invité).</w:t>
      </w:r>
    </w:p>
    <w:p w:rsidR="00EC2943" w:rsidRPr="00B149AD" w:rsidRDefault="00EC2943" w:rsidP="00EC2943">
      <w:pPr>
        <w:tabs>
          <w:tab w:val="left" w:pos="7938"/>
          <w:tab w:val="left" w:pos="9000"/>
        </w:tabs>
        <w:spacing w:before="120"/>
        <w:ind w:right="72"/>
        <w:rPr>
          <w:lang w:val="en-GB"/>
        </w:rPr>
      </w:pPr>
      <w:r w:rsidRPr="00B149AD">
        <w:rPr>
          <w:caps/>
          <w:lang w:val="en-GB"/>
        </w:rPr>
        <w:t>“I</w:t>
      </w:r>
      <w:r w:rsidRPr="00B149AD">
        <w:rPr>
          <w:lang w:val="en-GB"/>
        </w:rPr>
        <w:t>ntellectual resources and forward analysis capacities as crucial political resources in European and international Agricultural stakes</w:t>
      </w:r>
      <w:r w:rsidRPr="00B149AD">
        <w:rPr>
          <w:caps/>
          <w:lang w:val="en-GB"/>
        </w:rPr>
        <w:t xml:space="preserve">”, </w:t>
      </w:r>
      <w:r w:rsidRPr="00B149AD">
        <w:rPr>
          <w:lang w:val="en-GB"/>
        </w:rPr>
        <w:t xml:space="preserve">In: </w:t>
      </w:r>
      <w:r w:rsidRPr="00B149AD">
        <w:rPr>
          <w:i/>
          <w:iCs/>
          <w:lang w:val="en-GB"/>
        </w:rPr>
        <w:t>Opening the Black Box: Europeanisation, Discourse and Policy Change</w:t>
      </w:r>
      <w:r w:rsidRPr="00B149AD">
        <w:rPr>
          <w:lang w:val="en-GB"/>
        </w:rPr>
        <w:t xml:space="preserve">, Workshop for the preparation of a </w:t>
      </w:r>
      <w:r w:rsidRPr="00B149AD">
        <w:rPr>
          <w:bCs/>
          <w:lang w:val="en-GB"/>
        </w:rPr>
        <w:t>Symposium Issue of Western European Politics</w:t>
      </w:r>
      <w:r w:rsidRPr="00B149AD">
        <w:rPr>
          <w:lang w:val="en-GB"/>
        </w:rPr>
        <w:t xml:space="preserve"> co-edited by Claudio </w:t>
      </w:r>
      <w:proofErr w:type="spellStart"/>
      <w:r w:rsidRPr="00B149AD">
        <w:rPr>
          <w:lang w:val="en-GB"/>
        </w:rPr>
        <w:t>Radaelli</w:t>
      </w:r>
      <w:proofErr w:type="spellEnd"/>
      <w:r w:rsidRPr="00B149AD">
        <w:rPr>
          <w:lang w:val="en-GB"/>
        </w:rPr>
        <w:t xml:space="preserve"> and </w:t>
      </w:r>
      <w:smartTag w:uri="urn:schemas-microsoft-com:office:smarttags" w:element="PersonName">
        <w:smartTagPr>
          <w:attr w:name="ProductID" w:val="Vivien A. Schmidt"/>
        </w:smartTagPr>
        <w:r w:rsidRPr="00B149AD">
          <w:rPr>
            <w:lang w:val="en-GB"/>
          </w:rPr>
          <w:t>Vivien A. Schmidt</w:t>
        </w:r>
      </w:smartTag>
      <w:r w:rsidRPr="00B149AD">
        <w:rPr>
          <w:lang w:val="en-GB"/>
        </w:rPr>
        <w:t xml:space="preserve">, 23 – 24 November </w:t>
      </w:r>
      <w:r w:rsidRPr="00B149AD">
        <w:rPr>
          <w:bCs/>
          <w:lang w:val="en-GB"/>
        </w:rPr>
        <w:t>2002,</w:t>
      </w:r>
      <w:r w:rsidRPr="00B149AD">
        <w:rPr>
          <w:lang w:val="en-GB"/>
        </w:rPr>
        <w:t xml:space="preserve"> Oxford, United Kingdom (</w:t>
      </w:r>
      <w:proofErr w:type="spellStart"/>
      <w:r w:rsidRPr="00B149AD">
        <w:rPr>
          <w:lang w:val="en-GB"/>
        </w:rPr>
        <w:t>conférencier</w:t>
      </w:r>
      <w:proofErr w:type="spellEnd"/>
      <w:r w:rsidRPr="00B149AD">
        <w:rPr>
          <w:lang w:val="en-GB"/>
        </w:rPr>
        <w:t xml:space="preserve"> </w:t>
      </w:r>
      <w:proofErr w:type="spellStart"/>
      <w:r w:rsidRPr="00B149AD">
        <w:rPr>
          <w:lang w:val="en-GB"/>
        </w:rPr>
        <w:t>invité</w:t>
      </w:r>
      <w:proofErr w:type="spellEnd"/>
      <w:r w:rsidRPr="00B149AD">
        <w:rPr>
          <w:lang w:val="en-GB"/>
        </w:rPr>
        <w:t>).</w:t>
      </w:r>
    </w:p>
    <w:p w:rsidR="00EC2943" w:rsidRPr="00B149AD" w:rsidRDefault="00EC2943" w:rsidP="00EC2943">
      <w:pPr>
        <w:tabs>
          <w:tab w:val="left" w:pos="7938"/>
          <w:tab w:val="left" w:pos="9000"/>
        </w:tabs>
        <w:spacing w:before="120"/>
        <w:ind w:right="72"/>
        <w:rPr>
          <w:lang w:val="en-US"/>
        </w:rPr>
      </w:pPr>
      <w:r w:rsidRPr="00B149AD">
        <w:rPr>
          <w:lang w:val="en-US"/>
        </w:rPr>
        <w:t>“Ideas, policy changes and Europeanisation”, 30</w:t>
      </w:r>
      <w:r w:rsidRPr="00B149AD">
        <w:rPr>
          <w:vertAlign w:val="superscript"/>
          <w:lang w:val="en-US"/>
        </w:rPr>
        <w:t>th</w:t>
      </w:r>
      <w:r w:rsidRPr="00B149AD">
        <w:rPr>
          <w:lang w:val="en-US"/>
        </w:rPr>
        <w:t xml:space="preserve"> Joint Sessions of Workshops, </w:t>
      </w:r>
      <w:r w:rsidRPr="00B149AD">
        <w:rPr>
          <w:bCs/>
          <w:lang w:val="en-US"/>
        </w:rPr>
        <w:t>European Consortium for Political Research</w:t>
      </w:r>
      <w:r w:rsidRPr="00B149AD">
        <w:rPr>
          <w:lang w:val="en-US"/>
        </w:rPr>
        <w:t xml:space="preserve">, In: </w:t>
      </w:r>
      <w:r w:rsidRPr="00B149AD">
        <w:rPr>
          <w:i/>
          <w:iCs/>
          <w:lang w:val="en-US"/>
        </w:rPr>
        <w:t xml:space="preserve">How Economic Integration Matters: Europeanisation, Discourse and Policy </w:t>
      </w:r>
      <w:r w:rsidRPr="00B149AD">
        <w:rPr>
          <w:lang w:val="en-US"/>
        </w:rPr>
        <w:t xml:space="preserve">Regimes, 26-31 march </w:t>
      </w:r>
      <w:r w:rsidRPr="00B149AD">
        <w:rPr>
          <w:bCs/>
          <w:lang w:val="en-US"/>
        </w:rPr>
        <w:t>2002</w:t>
      </w:r>
      <w:r w:rsidRPr="00B149AD">
        <w:rPr>
          <w:lang w:val="en-US"/>
        </w:rPr>
        <w:t xml:space="preserve">, Torino, </w:t>
      </w:r>
      <w:proofErr w:type="spellStart"/>
      <w:r w:rsidRPr="00B149AD">
        <w:rPr>
          <w:lang w:val="en-US"/>
        </w:rPr>
        <w:t>Italie</w:t>
      </w:r>
      <w:proofErr w:type="spellEnd"/>
      <w:r w:rsidRPr="00B149AD">
        <w:rPr>
          <w:lang w:val="en-US"/>
        </w:rPr>
        <w:t xml:space="preserve"> (</w:t>
      </w:r>
      <w:proofErr w:type="spellStart"/>
      <w:r w:rsidRPr="00B149AD">
        <w:rPr>
          <w:lang w:val="en-US"/>
        </w:rPr>
        <w:t>conférencier</w:t>
      </w:r>
      <w:proofErr w:type="spellEnd"/>
      <w:r w:rsidRPr="00B149AD">
        <w:rPr>
          <w:lang w:val="en-US"/>
        </w:rPr>
        <w:t xml:space="preserve"> </w:t>
      </w:r>
      <w:proofErr w:type="spellStart"/>
      <w:r w:rsidRPr="00B149AD">
        <w:rPr>
          <w:lang w:val="en-US"/>
        </w:rPr>
        <w:t>invité</w:t>
      </w:r>
      <w:proofErr w:type="spellEnd"/>
      <w:r w:rsidRPr="00B149AD">
        <w:rPr>
          <w:lang w:val="en-US"/>
        </w:rPr>
        <w:t>).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  <w:rPr>
          <w:lang w:val="en-GB"/>
        </w:rPr>
      </w:pPr>
      <w:r w:rsidRPr="00B149AD">
        <w:rPr>
          <w:lang w:val="en-GB"/>
        </w:rPr>
        <w:t xml:space="preserve">(avec Jacques De </w:t>
      </w:r>
      <w:proofErr w:type="spellStart"/>
      <w:r w:rsidRPr="00B149AD">
        <w:rPr>
          <w:lang w:val="en-GB"/>
        </w:rPr>
        <w:t>Maillard</w:t>
      </w:r>
      <w:proofErr w:type="spellEnd"/>
      <w:r w:rsidRPr="00B149AD">
        <w:rPr>
          <w:lang w:val="en-GB"/>
        </w:rPr>
        <w:t xml:space="preserve"> and </w:t>
      </w:r>
      <w:smartTag w:uri="urn:schemas-microsoft-com:office:smarttags" w:element="PersonName">
        <w:smartTagPr>
          <w:attr w:name="ProductID" w:val="Andy SMITH"/>
        </w:smartTagPr>
        <w:r w:rsidRPr="00B149AD">
          <w:rPr>
            <w:lang w:val="en-GB"/>
          </w:rPr>
          <w:t>Andy Smith</w:t>
        </w:r>
      </w:smartTag>
      <w:r w:rsidRPr="00B149AD">
        <w:rPr>
          <w:lang w:val="en-GB"/>
        </w:rPr>
        <w:t xml:space="preserve">), “The Role of Council Working Groups in the Production of European Problems and Policies”, </w:t>
      </w:r>
      <w:r w:rsidRPr="00B149AD">
        <w:rPr>
          <w:bCs/>
          <w:lang w:val="en-GB"/>
        </w:rPr>
        <w:t>ECSA Annual Conference</w:t>
      </w:r>
      <w:r w:rsidRPr="00B149AD">
        <w:rPr>
          <w:lang w:val="en-GB"/>
        </w:rPr>
        <w:t xml:space="preserve"> - Workshop 10D </w:t>
      </w:r>
      <w:r w:rsidRPr="00B149AD">
        <w:rPr>
          <w:i/>
          <w:iCs/>
          <w:lang w:val="en-GB"/>
        </w:rPr>
        <w:t>Governance by Committee</w:t>
      </w:r>
      <w:r w:rsidRPr="00B149AD">
        <w:rPr>
          <w:lang w:val="en-GB"/>
        </w:rPr>
        <w:t xml:space="preserve"> , 31 May - 2</w:t>
      </w:r>
      <w:r w:rsidRPr="00B149AD">
        <w:rPr>
          <w:vertAlign w:val="superscript"/>
          <w:lang w:val="en-GB"/>
        </w:rPr>
        <w:t xml:space="preserve"> </w:t>
      </w:r>
      <w:r w:rsidRPr="00B149AD">
        <w:rPr>
          <w:lang w:val="en-GB"/>
        </w:rPr>
        <w:t>June</w:t>
      </w:r>
      <w:r w:rsidRPr="00B149AD">
        <w:rPr>
          <w:bCs/>
          <w:lang w:val="en-GB"/>
        </w:rPr>
        <w:t xml:space="preserve"> 2001</w:t>
      </w:r>
      <w:r w:rsidRPr="00B149AD">
        <w:rPr>
          <w:lang w:val="en-GB"/>
        </w:rPr>
        <w:t>, Madison, Wisconsin, USA</w:t>
      </w:r>
      <w:r w:rsidRPr="00B149AD">
        <w:rPr>
          <w:bCs/>
          <w:lang w:val="en-GB"/>
        </w:rPr>
        <w:t xml:space="preserve"> </w:t>
      </w:r>
      <w:r w:rsidRPr="00B149AD">
        <w:rPr>
          <w:lang w:val="en-GB" w:eastAsia="zh-TW"/>
        </w:rPr>
        <w:t xml:space="preserve">(après proposition de contribution et </w:t>
      </w:r>
      <w:proofErr w:type="spellStart"/>
      <w:r w:rsidRPr="00B149AD">
        <w:rPr>
          <w:lang w:val="en-GB" w:eastAsia="zh-TW"/>
        </w:rPr>
        <w:t>sélection</w:t>
      </w:r>
      <w:proofErr w:type="spellEnd"/>
      <w:r w:rsidRPr="00B149AD">
        <w:rPr>
          <w:lang w:val="en-GB" w:eastAsia="zh-TW"/>
        </w:rPr>
        <w:t>)</w:t>
      </w:r>
      <w:r w:rsidRPr="00B149AD">
        <w:rPr>
          <w:lang w:val="en-GB"/>
        </w:rPr>
        <w:t xml:space="preserve">. 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  <w:rPr>
          <w:lang w:val="en-GB"/>
        </w:rPr>
      </w:pPr>
      <w:r w:rsidRPr="00B149AD">
        <w:rPr>
          <w:lang w:val="en-GB"/>
        </w:rPr>
        <w:lastRenderedPageBreak/>
        <w:t xml:space="preserve">“The European Commission, a Constrained Political Entrepreneur”, In: </w:t>
      </w:r>
      <w:r w:rsidRPr="00B149AD">
        <w:rPr>
          <w:i/>
          <w:iCs/>
          <w:lang w:val="en-GB"/>
        </w:rPr>
        <w:t>Ideas, Discourse and European Integration</w:t>
      </w:r>
      <w:r w:rsidRPr="00B149AD">
        <w:rPr>
          <w:lang w:val="en-GB"/>
        </w:rPr>
        <w:t>, Conference at the</w:t>
      </w:r>
      <w:r w:rsidRPr="00B149AD">
        <w:rPr>
          <w:bCs/>
          <w:lang w:val="en-GB"/>
        </w:rPr>
        <w:t xml:space="preserve"> European Union Centre, Harvard University</w:t>
      </w:r>
      <w:r w:rsidRPr="00B149AD">
        <w:rPr>
          <w:lang w:val="en-GB"/>
        </w:rPr>
        <w:t xml:space="preserve"> (Panel III: </w:t>
      </w:r>
      <w:r w:rsidRPr="00B149AD">
        <w:rPr>
          <w:i/>
          <w:iCs/>
          <w:lang w:val="en-GB"/>
        </w:rPr>
        <w:t>The European Commission as Ideological Entrepreneur</w:t>
      </w:r>
      <w:r w:rsidRPr="00B149AD">
        <w:rPr>
          <w:lang w:val="en-GB"/>
        </w:rPr>
        <w:t>)</w:t>
      </w:r>
      <w:r w:rsidRPr="00B149AD">
        <w:rPr>
          <w:bCs/>
          <w:lang w:val="en-GB"/>
        </w:rPr>
        <w:t xml:space="preserve">, </w:t>
      </w:r>
      <w:r w:rsidRPr="00B149AD">
        <w:rPr>
          <w:lang w:val="en-GB"/>
        </w:rPr>
        <w:t>11–12 May</w:t>
      </w:r>
      <w:r w:rsidRPr="00B149AD">
        <w:rPr>
          <w:bCs/>
          <w:lang w:val="en-GB"/>
        </w:rPr>
        <w:t xml:space="preserve"> 2001</w:t>
      </w:r>
      <w:r w:rsidRPr="00B149AD">
        <w:rPr>
          <w:lang w:val="en-US"/>
        </w:rPr>
        <w:t xml:space="preserve"> </w:t>
      </w:r>
      <w:r w:rsidRPr="00B149AD">
        <w:rPr>
          <w:lang w:val="en-GB"/>
        </w:rPr>
        <w:t>Cambridge, Massachusetts, USA</w:t>
      </w:r>
      <w:r w:rsidRPr="00B149AD">
        <w:rPr>
          <w:lang w:val="en-US"/>
        </w:rPr>
        <w:t xml:space="preserve"> (</w:t>
      </w:r>
      <w:proofErr w:type="spellStart"/>
      <w:r w:rsidRPr="00B149AD">
        <w:rPr>
          <w:lang w:val="en-US"/>
        </w:rPr>
        <w:t>conférencier</w:t>
      </w:r>
      <w:proofErr w:type="spellEnd"/>
      <w:r w:rsidRPr="00B149AD">
        <w:rPr>
          <w:lang w:val="en-US"/>
        </w:rPr>
        <w:t xml:space="preserve"> </w:t>
      </w:r>
      <w:proofErr w:type="spellStart"/>
      <w:r w:rsidRPr="00B149AD">
        <w:rPr>
          <w:lang w:val="en-US"/>
        </w:rPr>
        <w:t>invité</w:t>
      </w:r>
      <w:proofErr w:type="spellEnd"/>
      <w:r w:rsidRPr="00B149AD">
        <w:rPr>
          <w:lang w:val="en-US"/>
        </w:rPr>
        <w:t>)</w:t>
      </w:r>
      <w:r w:rsidRPr="00B149AD">
        <w:rPr>
          <w:lang w:val="en-GB"/>
        </w:rPr>
        <w:t xml:space="preserve">. 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  <w:rPr>
          <w:lang w:val="en-US"/>
        </w:rPr>
      </w:pPr>
      <w:r w:rsidRPr="00B149AD">
        <w:rPr>
          <w:lang w:val="en-US"/>
        </w:rPr>
        <w:t xml:space="preserve">“ European Governance Facing Internationalization : Towards a Globalized Policy-Making ? The case of the 1992 Common Agricultural Policy reform process ”, In: </w:t>
      </w:r>
      <w:r w:rsidRPr="00B149AD">
        <w:rPr>
          <w:i/>
          <w:iCs/>
          <w:lang w:val="en-US"/>
        </w:rPr>
        <w:t>The Impact of Globalization on National Governance</w:t>
      </w:r>
      <w:r w:rsidRPr="00B149AD">
        <w:rPr>
          <w:lang w:val="en-US"/>
        </w:rPr>
        <w:t xml:space="preserve">, </w:t>
      </w:r>
      <w:r w:rsidRPr="00B149AD">
        <w:rPr>
          <w:bCs/>
          <w:lang w:val="en-US"/>
        </w:rPr>
        <w:t>Structure and Organization of Government (SOG) Group, International Political Science Association (IPSA),</w:t>
      </w:r>
      <w:r w:rsidRPr="00B149AD">
        <w:rPr>
          <w:lang w:val="en-US"/>
        </w:rPr>
        <w:t xml:space="preserve"> 22-24 </w:t>
      </w:r>
      <w:proofErr w:type="spellStart"/>
      <w:r w:rsidRPr="00B149AD">
        <w:rPr>
          <w:lang w:val="en-US"/>
        </w:rPr>
        <w:t>avril</w:t>
      </w:r>
      <w:proofErr w:type="spellEnd"/>
      <w:r w:rsidRPr="00B149AD">
        <w:rPr>
          <w:lang w:val="en-US"/>
        </w:rPr>
        <w:t xml:space="preserve"> </w:t>
      </w:r>
      <w:r w:rsidRPr="00B149AD">
        <w:rPr>
          <w:bCs/>
          <w:lang w:val="en-US"/>
        </w:rPr>
        <w:t>1999</w:t>
      </w:r>
      <w:r w:rsidRPr="00B149AD">
        <w:rPr>
          <w:lang w:val="en-US"/>
        </w:rPr>
        <w:t>, University of Madison, Wisconsin, USA (</w:t>
      </w:r>
      <w:proofErr w:type="spellStart"/>
      <w:r w:rsidRPr="00B149AD">
        <w:rPr>
          <w:lang w:val="en-US"/>
        </w:rPr>
        <w:t>conférencier</w:t>
      </w:r>
      <w:proofErr w:type="spellEnd"/>
      <w:r w:rsidRPr="00B149AD">
        <w:rPr>
          <w:lang w:val="en-US"/>
        </w:rPr>
        <w:t xml:space="preserve"> </w:t>
      </w:r>
      <w:proofErr w:type="spellStart"/>
      <w:r w:rsidRPr="00B149AD">
        <w:rPr>
          <w:lang w:val="en-US"/>
        </w:rPr>
        <w:t>invité</w:t>
      </w:r>
      <w:proofErr w:type="spellEnd"/>
      <w:r w:rsidRPr="00B149AD">
        <w:rPr>
          <w:lang w:val="en-US"/>
        </w:rPr>
        <w:t>).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  <w:rPr>
          <w:lang w:val="en-US"/>
        </w:rPr>
      </w:pPr>
      <w:r w:rsidRPr="00B149AD">
        <w:rPr>
          <w:lang w:val="en-US"/>
        </w:rPr>
        <w:t>“ </w:t>
      </w:r>
      <w:r w:rsidRPr="00B149AD">
        <w:rPr>
          <w:lang w:val="en-GB"/>
        </w:rPr>
        <w:t>A European model of public policy in an era of globalisation. The case of the 1992 Common Agricultural Policy reform process</w:t>
      </w:r>
      <w:r w:rsidRPr="00B149AD">
        <w:rPr>
          <w:lang w:val="en-US"/>
        </w:rPr>
        <w:t xml:space="preserve"> ”, In: </w:t>
      </w:r>
      <w:r w:rsidRPr="00B149AD">
        <w:rPr>
          <w:i/>
          <w:iCs/>
          <w:lang w:val="en-US"/>
        </w:rPr>
        <w:t>National Models and Transnational Structures : Globalization and Public Policy</w:t>
      </w:r>
      <w:r w:rsidRPr="00B149AD">
        <w:rPr>
          <w:lang w:val="en-US"/>
        </w:rPr>
        <w:t>, 27</w:t>
      </w:r>
      <w:r w:rsidRPr="00B149AD">
        <w:rPr>
          <w:vertAlign w:val="superscript"/>
          <w:lang w:val="en-US"/>
        </w:rPr>
        <w:t>th</w:t>
      </w:r>
      <w:r w:rsidRPr="00B149AD">
        <w:rPr>
          <w:lang w:val="en-US"/>
        </w:rPr>
        <w:t xml:space="preserve"> Joint Sessions of Workshops, </w:t>
      </w:r>
      <w:r w:rsidRPr="00B149AD">
        <w:rPr>
          <w:bCs/>
          <w:lang w:val="en-US"/>
        </w:rPr>
        <w:t>European Consortium for Political Research</w:t>
      </w:r>
      <w:r w:rsidRPr="00B149AD">
        <w:rPr>
          <w:lang w:val="en-US"/>
        </w:rPr>
        <w:t xml:space="preserve">, 26-31 mars </w:t>
      </w:r>
      <w:r w:rsidRPr="00B149AD">
        <w:rPr>
          <w:bCs/>
          <w:lang w:val="en-GB"/>
        </w:rPr>
        <w:t>1999</w:t>
      </w:r>
      <w:r w:rsidRPr="00B149AD">
        <w:rPr>
          <w:lang w:val="en-US"/>
        </w:rPr>
        <w:t xml:space="preserve">, Mannheim </w:t>
      </w:r>
      <w:r w:rsidRPr="00B149AD">
        <w:rPr>
          <w:lang w:val="en-US" w:eastAsia="zh-TW"/>
        </w:rPr>
        <w:t xml:space="preserve">(après proposition de contribution et </w:t>
      </w:r>
      <w:proofErr w:type="spellStart"/>
      <w:r w:rsidRPr="00B149AD">
        <w:rPr>
          <w:lang w:val="en-US" w:eastAsia="zh-TW"/>
        </w:rPr>
        <w:t>sélection</w:t>
      </w:r>
      <w:proofErr w:type="spellEnd"/>
      <w:r w:rsidRPr="00B149AD">
        <w:rPr>
          <w:lang w:val="en-US" w:eastAsia="zh-TW"/>
        </w:rPr>
        <w:t>)</w:t>
      </w:r>
      <w:r w:rsidRPr="00B149AD">
        <w:rPr>
          <w:lang w:val="en-US"/>
        </w:rPr>
        <w:t>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</w:pPr>
      <w:r w:rsidRPr="00B149AD">
        <w:t xml:space="preserve">“ DG VI de </w:t>
      </w:r>
      <w:smartTag w:uri="urn:schemas-microsoft-com:office:smarttags" w:element="PersonName">
        <w:smartTagPr>
          <w:attr w:name="ProductID" w:val="la Commission Europ￩enne"/>
        </w:smartTagPr>
        <w:r w:rsidRPr="00B149AD">
          <w:t>la Commission Européenne</w:t>
        </w:r>
      </w:smartTag>
      <w:r w:rsidRPr="00B149AD">
        <w:t xml:space="preserve"> : du conservatisme au réformisme. Un processus de reconquête de la fonction de prospective interne dans les années </w:t>
      </w:r>
      <w:smartTag w:uri="urn:schemas-microsoft-com:office:smarttags" w:element="metricconverter">
        <w:smartTagPr>
          <w:attr w:name="ProductID" w:val="80 ”"/>
        </w:smartTagPr>
        <w:r w:rsidRPr="00B149AD">
          <w:t>80 ”</w:t>
        </w:r>
      </w:smartTag>
      <w:r w:rsidRPr="00B149AD">
        <w:t xml:space="preserve">, In : </w:t>
      </w:r>
      <w:r w:rsidRPr="00B149AD">
        <w:rPr>
          <w:i/>
          <w:iCs/>
        </w:rPr>
        <w:t>Les métiers de la construction européenne</w:t>
      </w:r>
      <w:r w:rsidRPr="00B149AD">
        <w:t xml:space="preserve">, </w:t>
      </w:r>
      <w:r w:rsidRPr="00B149AD">
        <w:rPr>
          <w:bCs/>
        </w:rPr>
        <w:t>Colloque IEP de Strasbourg</w:t>
      </w:r>
      <w:r w:rsidRPr="00B149AD">
        <w:t xml:space="preserve">, 26-27 janvier </w:t>
      </w:r>
      <w:r w:rsidRPr="00B149AD">
        <w:rPr>
          <w:bCs/>
        </w:rPr>
        <w:t>1999</w:t>
      </w:r>
      <w:r w:rsidRPr="00B149AD">
        <w:t>, Strasbourg (conférencier invité).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</w:pPr>
      <w:r w:rsidRPr="00B149AD">
        <w:t xml:space="preserve">“ Path </w:t>
      </w:r>
      <w:proofErr w:type="spellStart"/>
      <w:r w:rsidRPr="00B149AD">
        <w:t>Dependance</w:t>
      </w:r>
      <w:proofErr w:type="spellEnd"/>
      <w:r w:rsidRPr="00B149AD">
        <w:t xml:space="preserve"> : une contribution de l’économie institutionnelle à l’analyse des politiques publiques ? ”, </w:t>
      </w:r>
      <w:r w:rsidRPr="00B149AD">
        <w:rPr>
          <w:i/>
        </w:rPr>
        <w:t>III</w:t>
      </w:r>
      <w:r w:rsidRPr="00B149AD">
        <w:rPr>
          <w:i/>
          <w:vertAlign w:val="superscript"/>
        </w:rPr>
        <w:t>ème</w:t>
      </w:r>
      <w:r w:rsidRPr="00B149AD">
        <w:rPr>
          <w:i/>
        </w:rPr>
        <w:t xml:space="preserve"> Ecole Chercheurs du Département Economie et Sociologie Rurales de l'</w:t>
      </w:r>
      <w:r w:rsidRPr="00B149AD">
        <w:rPr>
          <w:bCs/>
          <w:i/>
        </w:rPr>
        <w:t>INRA</w:t>
      </w:r>
      <w:r w:rsidRPr="00B149AD">
        <w:rPr>
          <w:i/>
        </w:rPr>
        <w:t xml:space="preserve"> en Economie des Institutions</w:t>
      </w:r>
      <w:r w:rsidRPr="00B149AD">
        <w:t xml:space="preserve">, 4-7 Décembre </w:t>
      </w:r>
      <w:r w:rsidRPr="00B149AD">
        <w:rPr>
          <w:bCs/>
        </w:rPr>
        <w:t>1996</w:t>
      </w:r>
      <w:r w:rsidRPr="00B149AD">
        <w:t xml:space="preserve">, Dourdan </w:t>
      </w:r>
      <w:r w:rsidRPr="00B149AD">
        <w:rPr>
          <w:lang w:eastAsia="zh-TW"/>
        </w:rPr>
        <w:t>(après proposition de contribution et sélection)</w:t>
      </w:r>
      <w:r w:rsidRPr="00B149AD">
        <w:t>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</w:pPr>
      <w:r w:rsidRPr="00B149AD">
        <w:t xml:space="preserve">“ D'une européanisation l'autre : </w:t>
      </w:r>
      <w:smartTag w:uri="urn:schemas-microsoft-com:office:smarttags" w:element="PersonName">
        <w:smartTagPr>
          <w:attr w:name="ProductID" w:val="la Politique Agricole Commune"/>
        </w:smartTagPr>
        <w:r w:rsidRPr="00B149AD">
          <w:t>la Politique Agricole Commune</w:t>
        </w:r>
      </w:smartTag>
      <w:r w:rsidRPr="00B149AD">
        <w:t xml:space="preserve"> entre permanences et innovations ”, VIII</w:t>
      </w:r>
      <w:r w:rsidRPr="00B149AD">
        <w:rPr>
          <w:vertAlign w:val="superscript"/>
        </w:rPr>
        <w:t>ème</w:t>
      </w:r>
      <w:r w:rsidRPr="00B149AD">
        <w:t xml:space="preserve"> Colloque International de </w:t>
      </w:r>
      <w:smartTag w:uri="urn:schemas-microsoft-com:office:smarttags" w:element="PersonName">
        <w:smartTagPr>
          <w:attr w:name="ProductID" w:val="la Revue Politique"/>
        </w:smartTagPr>
        <w:r w:rsidRPr="00B149AD">
          <w:t>la</w:t>
        </w:r>
        <w:r w:rsidRPr="00B149AD">
          <w:rPr>
            <w:bCs/>
          </w:rPr>
          <w:t xml:space="preserve"> Revue Politique</w:t>
        </w:r>
      </w:smartTag>
      <w:r w:rsidRPr="00B149AD">
        <w:rPr>
          <w:bCs/>
        </w:rPr>
        <w:t xml:space="preserve"> et Management Public</w:t>
      </w:r>
      <w:r w:rsidRPr="00B149AD">
        <w:t xml:space="preserve">, 20-21 juin </w:t>
      </w:r>
      <w:r w:rsidRPr="00B149AD">
        <w:rPr>
          <w:bCs/>
        </w:rPr>
        <w:t>1996</w:t>
      </w:r>
      <w:r w:rsidRPr="00B149AD">
        <w:t xml:space="preserve">, Sénat, Paris </w:t>
      </w:r>
      <w:r w:rsidRPr="00B149AD">
        <w:rPr>
          <w:lang w:eastAsia="zh-TW"/>
        </w:rPr>
        <w:t>(après proposition de contribution et sélection)</w:t>
      </w:r>
      <w:r w:rsidRPr="00B149AD">
        <w:t>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</w:pPr>
      <w:r w:rsidRPr="00B149AD">
        <w:t xml:space="preserve">“ La réforme de la PAC au sein du système politico-administratif français ”, Session de Printemps de </w:t>
      </w:r>
      <w:smartTag w:uri="urn:schemas-microsoft-com:office:smarttags" w:element="PersonName">
        <w:smartTagPr>
          <w:attr w:name="ProductID" w:val="la Soci￩t￩ Fran￧aise"/>
        </w:smartTagPr>
        <w:r w:rsidRPr="00B149AD">
          <w:t>la</w:t>
        </w:r>
        <w:r w:rsidRPr="00B149AD">
          <w:rPr>
            <w:bCs/>
          </w:rPr>
          <w:t xml:space="preserve"> Société Française</w:t>
        </w:r>
      </w:smartTag>
      <w:r w:rsidRPr="00B149AD">
        <w:rPr>
          <w:bCs/>
        </w:rPr>
        <w:t xml:space="preserve"> d’Economie Rurale</w:t>
      </w:r>
      <w:r w:rsidRPr="00B149AD">
        <w:t xml:space="preserve">, 22 et 23 mai </w:t>
      </w:r>
      <w:r w:rsidRPr="00B149AD">
        <w:rPr>
          <w:bCs/>
        </w:rPr>
        <w:t>1996</w:t>
      </w:r>
      <w:r w:rsidRPr="00B149AD">
        <w:t xml:space="preserve">, Institut National Agronomique, Paris </w:t>
      </w:r>
      <w:r w:rsidRPr="00B149AD">
        <w:rPr>
          <w:lang w:eastAsia="zh-TW"/>
        </w:rPr>
        <w:t>(après proposition de contribution et sélection)</w:t>
      </w:r>
      <w:r w:rsidRPr="00B149AD">
        <w:t>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</w:pPr>
      <w:r w:rsidRPr="00B149AD">
        <w:t>“ Le corporatisme à l'épreuve de l'Europe ; le cas de la réforme de la PAC ”, Vème colloque quadri-annuel de</w:t>
      </w:r>
      <w:r w:rsidRPr="00B149AD">
        <w:rPr>
          <w:bCs/>
        </w:rPr>
        <w:t xml:space="preserve"> l'Association Française de Science Politique</w:t>
      </w:r>
      <w:r w:rsidRPr="00B149AD">
        <w:t xml:space="preserve">, 23-26 avril </w:t>
      </w:r>
      <w:r w:rsidRPr="00B149AD">
        <w:rPr>
          <w:bCs/>
        </w:rPr>
        <w:t>1996</w:t>
      </w:r>
      <w:r w:rsidRPr="00B149AD">
        <w:t xml:space="preserve">, Aix en Provence </w:t>
      </w:r>
      <w:r w:rsidRPr="00B149AD">
        <w:rPr>
          <w:lang w:eastAsia="zh-TW"/>
        </w:rPr>
        <w:t>(après proposition de contribution et sélection)</w:t>
      </w:r>
      <w:r w:rsidRPr="00B149AD">
        <w:t>.</w:t>
      </w:r>
    </w:p>
    <w:p w:rsidR="00E85117" w:rsidRDefault="00E85117" w:rsidP="00C251F0">
      <w:pPr>
        <w:tabs>
          <w:tab w:val="left" w:pos="9000"/>
        </w:tabs>
        <w:spacing w:before="240" w:after="240"/>
        <w:ind w:right="74"/>
        <w:rPr>
          <w:b/>
          <w:bCs/>
          <w:i/>
        </w:rPr>
      </w:pPr>
      <w:r w:rsidRPr="007A0CEB">
        <w:rPr>
          <w:b/>
          <w:bCs/>
          <w:i/>
        </w:rPr>
        <w:t>7.</w:t>
      </w:r>
      <w:r>
        <w:rPr>
          <w:b/>
          <w:bCs/>
          <w:i/>
        </w:rPr>
        <w:t xml:space="preserve"> A</w:t>
      </w:r>
      <w:r w:rsidRPr="007A0CEB">
        <w:rPr>
          <w:b/>
          <w:bCs/>
          <w:i/>
        </w:rPr>
        <w:t>utres</w:t>
      </w:r>
    </w:p>
    <w:p w:rsidR="00E85117" w:rsidRPr="00E85117" w:rsidRDefault="00E85117" w:rsidP="0058031A">
      <w:pPr>
        <w:spacing w:before="120" w:after="120"/>
        <w:ind w:right="74"/>
        <w:rPr>
          <w:i/>
        </w:rPr>
      </w:pPr>
      <w:r w:rsidRPr="00E85117">
        <w:rPr>
          <w:i/>
        </w:rPr>
        <w:t>7.1 Rapp</w:t>
      </w:r>
      <w:r w:rsidR="005B08E2">
        <w:rPr>
          <w:i/>
        </w:rPr>
        <w:t>orts de recherche (liste non exhaustive</w:t>
      </w:r>
      <w:r w:rsidRPr="00E85117">
        <w:rPr>
          <w:i/>
        </w:rPr>
        <w:t>)</w:t>
      </w:r>
    </w:p>
    <w:p w:rsidR="00E85117" w:rsidRPr="003371B2" w:rsidRDefault="00E85117" w:rsidP="00E85117">
      <w:pPr>
        <w:tabs>
          <w:tab w:val="left" w:pos="5529"/>
          <w:tab w:val="left" w:pos="9000"/>
        </w:tabs>
        <w:spacing w:before="120"/>
        <w:ind w:right="72"/>
        <w:rPr>
          <w:bCs/>
          <w:lang w:val="en-GB"/>
        </w:rPr>
      </w:pPr>
      <w:proofErr w:type="gramStart"/>
      <w:r w:rsidRPr="003371B2">
        <w:rPr>
          <w:bCs/>
          <w:lang w:val="en-GB"/>
        </w:rPr>
        <w:t xml:space="preserve">Christoph </w:t>
      </w:r>
      <w:proofErr w:type="spellStart"/>
      <w:r w:rsidRPr="003371B2">
        <w:rPr>
          <w:bCs/>
          <w:lang w:val="en-GB"/>
        </w:rPr>
        <w:t>Oberlack</w:t>
      </w:r>
      <w:proofErr w:type="spellEnd"/>
      <w:r w:rsidRPr="003371B2">
        <w:rPr>
          <w:bCs/>
          <w:lang w:val="en-GB"/>
        </w:rPr>
        <w:t xml:space="preserve">, Markus Giger, Ward </w:t>
      </w:r>
      <w:proofErr w:type="spellStart"/>
      <w:r w:rsidRPr="003371B2">
        <w:rPr>
          <w:bCs/>
          <w:lang w:val="en-GB"/>
        </w:rPr>
        <w:t>Anseeuw</w:t>
      </w:r>
      <w:proofErr w:type="spellEnd"/>
      <w:r w:rsidRPr="003371B2">
        <w:rPr>
          <w:bCs/>
          <w:lang w:val="en-GB"/>
        </w:rPr>
        <w:t xml:space="preserve">, Camilla </w:t>
      </w:r>
      <w:proofErr w:type="spellStart"/>
      <w:r w:rsidRPr="003371B2">
        <w:rPr>
          <w:bCs/>
          <w:lang w:val="en-GB"/>
        </w:rPr>
        <w:t>Adelle</w:t>
      </w:r>
      <w:proofErr w:type="spellEnd"/>
      <w:r w:rsidRPr="003371B2">
        <w:rPr>
          <w:bCs/>
          <w:lang w:val="en-GB"/>
        </w:rPr>
        <w:t xml:space="preserve">, </w:t>
      </w:r>
      <w:proofErr w:type="spellStart"/>
      <w:r w:rsidRPr="003371B2">
        <w:rPr>
          <w:bCs/>
          <w:lang w:val="en-GB"/>
        </w:rPr>
        <w:t>Magalie</w:t>
      </w:r>
      <w:proofErr w:type="spellEnd"/>
      <w:r w:rsidRPr="003371B2">
        <w:rPr>
          <w:bCs/>
          <w:lang w:val="en-GB"/>
        </w:rPr>
        <w:t xml:space="preserve"> </w:t>
      </w:r>
      <w:proofErr w:type="spellStart"/>
      <w:r w:rsidRPr="003371B2">
        <w:rPr>
          <w:bCs/>
          <w:lang w:val="en-GB"/>
        </w:rPr>
        <w:t>Bourblanc</w:t>
      </w:r>
      <w:proofErr w:type="spellEnd"/>
      <w:r w:rsidRPr="003371B2">
        <w:rPr>
          <w:bCs/>
          <w:lang w:val="en-GB"/>
        </w:rPr>
        <w:t xml:space="preserve">, Perrine </w:t>
      </w:r>
      <w:proofErr w:type="spellStart"/>
      <w:r w:rsidRPr="003371B2">
        <w:rPr>
          <w:bCs/>
          <w:lang w:val="en-GB"/>
        </w:rPr>
        <w:t>Burnod</w:t>
      </w:r>
      <w:proofErr w:type="spellEnd"/>
      <w:r w:rsidRPr="003371B2">
        <w:rPr>
          <w:bCs/>
          <w:lang w:val="en-GB"/>
        </w:rPr>
        <w:t xml:space="preserve">, Sandra Eckert, </w:t>
      </w:r>
      <w:proofErr w:type="spellStart"/>
      <w:r w:rsidRPr="003371B2">
        <w:rPr>
          <w:bCs/>
          <w:lang w:val="en-GB"/>
        </w:rPr>
        <w:t>Wegayehu</w:t>
      </w:r>
      <w:proofErr w:type="spellEnd"/>
      <w:r w:rsidRPr="003371B2">
        <w:rPr>
          <w:bCs/>
          <w:lang w:val="en-GB"/>
        </w:rPr>
        <w:t xml:space="preserve"> </w:t>
      </w:r>
      <w:proofErr w:type="spellStart"/>
      <w:r w:rsidRPr="003371B2">
        <w:rPr>
          <w:bCs/>
          <w:lang w:val="en-GB"/>
        </w:rPr>
        <w:t>Fitawek</w:t>
      </w:r>
      <w:proofErr w:type="spellEnd"/>
      <w:r w:rsidRPr="003371B2">
        <w:rPr>
          <w:bCs/>
          <w:lang w:val="en-GB"/>
        </w:rPr>
        <w:t xml:space="preserve">, Eve Fouilleux, Sheryl L Hendriks, Boniface </w:t>
      </w:r>
      <w:proofErr w:type="spellStart"/>
      <w:r w:rsidRPr="003371B2">
        <w:rPr>
          <w:bCs/>
          <w:lang w:val="en-GB"/>
        </w:rPr>
        <w:t>Kiteme</w:t>
      </w:r>
      <w:proofErr w:type="spellEnd"/>
      <w:r w:rsidRPr="003371B2">
        <w:rPr>
          <w:bCs/>
          <w:lang w:val="en-GB"/>
        </w:rPr>
        <w:t xml:space="preserve">, </w:t>
      </w:r>
      <w:proofErr w:type="spellStart"/>
      <w:r w:rsidRPr="003371B2">
        <w:rPr>
          <w:bCs/>
          <w:lang w:val="en-GB"/>
        </w:rPr>
        <w:t>Livhuwani</w:t>
      </w:r>
      <w:proofErr w:type="spellEnd"/>
      <w:r w:rsidRPr="003371B2">
        <w:rPr>
          <w:bCs/>
          <w:lang w:val="en-GB"/>
        </w:rPr>
        <w:t xml:space="preserve"> </w:t>
      </w:r>
      <w:proofErr w:type="spellStart"/>
      <w:r w:rsidRPr="003371B2">
        <w:rPr>
          <w:bCs/>
          <w:lang w:val="en-GB"/>
        </w:rPr>
        <w:t>Masola</w:t>
      </w:r>
      <w:proofErr w:type="spellEnd"/>
      <w:r w:rsidRPr="003371B2">
        <w:rPr>
          <w:bCs/>
          <w:lang w:val="en-GB"/>
        </w:rPr>
        <w:t xml:space="preserve">, </w:t>
      </w:r>
      <w:proofErr w:type="spellStart"/>
      <w:r w:rsidRPr="003371B2">
        <w:rPr>
          <w:bCs/>
          <w:lang w:val="en-GB"/>
        </w:rPr>
        <w:t>Zaka</w:t>
      </w:r>
      <w:proofErr w:type="spellEnd"/>
      <w:r w:rsidRPr="003371B2">
        <w:rPr>
          <w:bCs/>
          <w:lang w:val="en-GB"/>
        </w:rPr>
        <w:t xml:space="preserve"> Diana </w:t>
      </w:r>
      <w:proofErr w:type="spellStart"/>
      <w:r w:rsidRPr="003371B2">
        <w:rPr>
          <w:bCs/>
          <w:lang w:val="en-GB"/>
        </w:rPr>
        <w:t>Mawoko</w:t>
      </w:r>
      <w:proofErr w:type="spellEnd"/>
      <w:r w:rsidRPr="003371B2">
        <w:rPr>
          <w:bCs/>
          <w:lang w:val="en-GB"/>
        </w:rPr>
        <w:t xml:space="preserve">, Sara </w:t>
      </w:r>
      <w:proofErr w:type="spellStart"/>
      <w:r w:rsidRPr="003371B2">
        <w:rPr>
          <w:bCs/>
          <w:lang w:val="en-GB"/>
        </w:rPr>
        <w:t>Mercandalli</w:t>
      </w:r>
      <w:proofErr w:type="spellEnd"/>
      <w:r w:rsidRPr="003371B2">
        <w:rPr>
          <w:bCs/>
          <w:lang w:val="en-GB"/>
        </w:rPr>
        <w:t xml:space="preserve">, </w:t>
      </w:r>
      <w:proofErr w:type="spellStart"/>
      <w:r w:rsidRPr="003371B2">
        <w:rPr>
          <w:bCs/>
          <w:lang w:val="en-GB"/>
        </w:rPr>
        <w:t>Aurélien</w:t>
      </w:r>
      <w:proofErr w:type="spellEnd"/>
      <w:r w:rsidRPr="003371B2">
        <w:rPr>
          <w:bCs/>
          <w:lang w:val="en-GB"/>
        </w:rPr>
        <w:t xml:space="preserve"> </w:t>
      </w:r>
      <w:proofErr w:type="spellStart"/>
      <w:r w:rsidRPr="003371B2">
        <w:rPr>
          <w:bCs/>
          <w:lang w:val="en-GB"/>
        </w:rPr>
        <w:t>Reys</w:t>
      </w:r>
      <w:proofErr w:type="spellEnd"/>
      <w:r w:rsidRPr="003371B2">
        <w:rPr>
          <w:bCs/>
          <w:lang w:val="en-GB"/>
        </w:rPr>
        <w:t xml:space="preserve">, Maya da Silva, Michael van der Laan10, Julie G Zaehringer1, Peter </w:t>
      </w:r>
      <w:proofErr w:type="spellStart"/>
      <w:r w:rsidRPr="003371B2">
        <w:rPr>
          <w:bCs/>
          <w:lang w:val="en-GB"/>
        </w:rPr>
        <w:t>Messerli</w:t>
      </w:r>
      <w:proofErr w:type="spellEnd"/>
      <w:r w:rsidRPr="003371B2">
        <w:rPr>
          <w:bCs/>
          <w:lang w:val="en-GB"/>
        </w:rPr>
        <w:t>, 2019</w:t>
      </w:r>
      <w:r>
        <w:rPr>
          <w:bCs/>
          <w:lang w:val="en-GB"/>
        </w:rPr>
        <w:t xml:space="preserve">, </w:t>
      </w:r>
      <w:r w:rsidRPr="003371B2">
        <w:rPr>
          <w:bCs/>
          <w:lang w:val="en-GB"/>
        </w:rPr>
        <w:t xml:space="preserve"> African Food, Agriculture, How and why large-scale agricultural investments induce diverse socio-economic, food security and environmental impacts: evidence from Kenya, Madagascar and Mozambique</w:t>
      </w:r>
      <w:r>
        <w:rPr>
          <w:bCs/>
          <w:lang w:val="en-GB"/>
        </w:rPr>
        <w:t>,</w:t>
      </w:r>
      <w:r w:rsidRPr="003371B2">
        <w:rPr>
          <w:bCs/>
          <w:lang w:val="en-GB"/>
        </w:rPr>
        <w:t xml:space="preserve"> Land and Natural Resource Dynamics in the context of global agro-food-energy system changes (AFGROLAND project)</w:t>
      </w:r>
      <w:r>
        <w:rPr>
          <w:bCs/>
          <w:lang w:val="en-GB"/>
        </w:rPr>
        <w:t xml:space="preserve"> </w:t>
      </w:r>
      <w:r w:rsidRPr="003371B2">
        <w:rPr>
          <w:bCs/>
          <w:lang w:val="en-GB"/>
        </w:rPr>
        <w:t>Synthesis Report</w:t>
      </w:r>
      <w:r>
        <w:rPr>
          <w:bCs/>
          <w:lang w:val="en-GB"/>
        </w:rPr>
        <w:t>, 60pages.</w:t>
      </w:r>
      <w:proofErr w:type="gramEnd"/>
    </w:p>
    <w:p w:rsidR="00BE4E17" w:rsidRPr="00BE4E17" w:rsidRDefault="00BE4E17" w:rsidP="00BE4E17">
      <w:pPr>
        <w:tabs>
          <w:tab w:val="left" w:pos="9000"/>
        </w:tabs>
        <w:spacing w:before="120" w:after="240"/>
        <w:ind w:right="74"/>
      </w:pPr>
      <w:r>
        <w:t xml:space="preserve">Vianney Le Pichon, </w:t>
      </w:r>
      <w:r w:rsidRPr="00BE4E17">
        <w:t>Marc</w:t>
      </w:r>
      <w:r>
        <w:t xml:space="preserve"> </w:t>
      </w:r>
      <w:proofErr w:type="spellStart"/>
      <w:r>
        <w:t>Tchamit</w:t>
      </w:r>
      <w:r w:rsidRPr="00BE4E17">
        <w:t>chian</w:t>
      </w:r>
      <w:proofErr w:type="spellEnd"/>
      <w:r>
        <w:t>,</w:t>
      </w:r>
      <w:r w:rsidRPr="00BE4E17">
        <w:t xml:space="preserve"> </w:t>
      </w:r>
      <w:r>
        <w:t xml:space="preserve">Stéphane Bellon, Cyril, Elodie </w:t>
      </w:r>
      <w:proofErr w:type="spellStart"/>
      <w:r>
        <w:t>Betencourt</w:t>
      </w:r>
      <w:proofErr w:type="spellEnd"/>
      <w:r>
        <w:t xml:space="preserve">, Gilles </w:t>
      </w:r>
      <w:proofErr w:type="spellStart"/>
      <w:r>
        <w:t>Billen</w:t>
      </w:r>
      <w:proofErr w:type="spellEnd"/>
      <w:r>
        <w:t xml:space="preserve">, Marion </w:t>
      </w:r>
      <w:proofErr w:type="spellStart"/>
      <w:r>
        <w:t>Desquilbet</w:t>
      </w:r>
      <w:proofErr w:type="spellEnd"/>
      <w:r w:rsidRPr="00BE4E17">
        <w:t xml:space="preserve">, </w:t>
      </w:r>
      <w:r>
        <w:t xml:space="preserve">Chahin </w:t>
      </w:r>
      <w:proofErr w:type="spellStart"/>
      <w:r>
        <w:t>Faïq</w:t>
      </w:r>
      <w:proofErr w:type="spellEnd"/>
      <w:r w:rsidRPr="00BE4E17">
        <w:t xml:space="preserve">, Gilles Ferment, Eve </w:t>
      </w:r>
      <w:r>
        <w:t xml:space="preserve">Fouilleux, Denis </w:t>
      </w:r>
      <w:proofErr w:type="spellStart"/>
      <w:r w:rsidRPr="00BE4E17">
        <w:t>Lairon</w:t>
      </w:r>
      <w:proofErr w:type="spellEnd"/>
      <w:r>
        <w:t xml:space="preserve">, Philippe </w:t>
      </w:r>
      <w:proofErr w:type="spellStart"/>
      <w:r>
        <w:t>Poin-tereau</w:t>
      </w:r>
      <w:proofErr w:type="spellEnd"/>
      <w:r>
        <w:t xml:space="preserve">, </w:t>
      </w:r>
      <w:r w:rsidRPr="00BE4E17">
        <w:t>S</w:t>
      </w:r>
      <w:r>
        <w:t xml:space="preserve">ophie </w:t>
      </w:r>
      <w:proofErr w:type="spellStart"/>
      <w:r>
        <w:t>Prache</w:t>
      </w:r>
      <w:proofErr w:type="spellEnd"/>
      <w:r>
        <w:t>, Frédéric Rey, Natacha Sautereau, Bruno Taupier-</w:t>
      </w:r>
      <w:proofErr w:type="spellStart"/>
      <w:r>
        <w:t>Letage</w:t>
      </w:r>
      <w:proofErr w:type="spellEnd"/>
      <w:r>
        <w:t xml:space="preserve">, </w:t>
      </w:r>
      <w:r w:rsidRPr="00BE4E17">
        <w:t xml:space="preserve">2017, </w:t>
      </w:r>
      <w:r w:rsidRPr="00BE4E17">
        <w:lastRenderedPageBreak/>
        <w:t>Programme cadre français pour la recherche et l’innovation en Agriculture Biologique, FROG, ITAB.</w:t>
      </w:r>
      <w:r>
        <w:t xml:space="preserve"> </w:t>
      </w:r>
      <w:hyperlink r:id="rId21" w:history="1">
        <w:r w:rsidRPr="002B1B94">
          <w:rPr>
            <w:rStyle w:val="Lienhypertexte"/>
          </w:rPr>
          <w:t>http://www.itab.asso.fr/downloads/frog_web.pdf</w:t>
        </w:r>
      </w:hyperlink>
      <w:r>
        <w:t xml:space="preserve"> </w:t>
      </w:r>
    </w:p>
    <w:p w:rsidR="005B08E2" w:rsidRPr="00540FAF" w:rsidRDefault="005B08E2" w:rsidP="0058031A">
      <w:pPr>
        <w:tabs>
          <w:tab w:val="left" w:pos="5529"/>
          <w:tab w:val="left" w:pos="9000"/>
        </w:tabs>
        <w:spacing w:before="120" w:after="120"/>
        <w:ind w:right="74"/>
        <w:rPr>
          <w:i/>
          <w:lang w:val="en-GB"/>
        </w:rPr>
      </w:pPr>
      <w:bookmarkStart w:id="18" w:name="_GoBack"/>
      <w:bookmarkEnd w:id="18"/>
    </w:p>
    <w:p w:rsidR="00E85117" w:rsidRPr="00E85117" w:rsidRDefault="00E85117" w:rsidP="0058031A">
      <w:pPr>
        <w:tabs>
          <w:tab w:val="left" w:pos="5529"/>
          <w:tab w:val="left" w:pos="9000"/>
        </w:tabs>
        <w:spacing w:before="120" w:after="120"/>
        <w:ind w:right="74"/>
        <w:rPr>
          <w:i/>
        </w:rPr>
      </w:pPr>
      <w:r w:rsidRPr="00E85117">
        <w:rPr>
          <w:i/>
        </w:rPr>
        <w:t>7.2 Comptes rendus de lecture publiés</w:t>
      </w:r>
    </w:p>
    <w:p w:rsidR="00E85117" w:rsidRDefault="00E85117" w:rsidP="00E85117">
      <w:pPr>
        <w:tabs>
          <w:tab w:val="left" w:pos="5529"/>
          <w:tab w:val="left" w:pos="9000"/>
        </w:tabs>
        <w:spacing w:before="120"/>
        <w:ind w:right="72"/>
      </w:pPr>
      <w:r>
        <w:t xml:space="preserve">Fouilleux, Eve, 2015, </w:t>
      </w:r>
      <w:proofErr w:type="spellStart"/>
      <w:r w:rsidRPr="000E13D3">
        <w:t>Comptes-rendus</w:t>
      </w:r>
      <w:proofErr w:type="spellEnd"/>
      <w:r w:rsidRPr="000E13D3">
        <w:t xml:space="preserve"> de lecture </w:t>
      </w:r>
      <w:r>
        <w:t xml:space="preserve">pour la </w:t>
      </w:r>
      <w:r w:rsidRPr="00FC1E6E">
        <w:rPr>
          <w:i/>
        </w:rPr>
        <w:t xml:space="preserve">Revue d'études en agriculture et environnement </w:t>
      </w:r>
      <w:r>
        <w:t>sur « </w:t>
      </w:r>
      <w:r w:rsidRPr="00FC1E6E">
        <w:t xml:space="preserve">J.C. Bureau, S. </w:t>
      </w:r>
      <w:proofErr w:type="spellStart"/>
      <w:r w:rsidRPr="00FC1E6E">
        <w:t>Thoyer</w:t>
      </w:r>
      <w:proofErr w:type="spellEnd"/>
      <w:r w:rsidRPr="00FC1E6E">
        <w:t>, 2014, La politique agricole commune, Paris, La Découverte, 124p.</w:t>
      </w:r>
      <w:r>
        <w:t> »,</w:t>
      </w:r>
      <w:r w:rsidRPr="000E13D3">
        <w:t xml:space="preserve"> </w:t>
      </w:r>
      <w:r w:rsidRPr="000E13D3">
        <w:rPr>
          <w:i/>
        </w:rPr>
        <w:t>Revue d’Etudes en Agriculture et Environnement</w:t>
      </w:r>
      <w:r>
        <w:t>, 96 (4</w:t>
      </w:r>
      <w:r w:rsidRPr="000E13D3">
        <w:t>), 753-759</w:t>
      </w:r>
      <w:r>
        <w:t>.</w:t>
      </w:r>
    </w:p>
    <w:p w:rsidR="00E85117" w:rsidRDefault="00E85117" w:rsidP="0058031A">
      <w:pPr>
        <w:tabs>
          <w:tab w:val="left" w:pos="9000"/>
        </w:tabs>
        <w:spacing w:before="120"/>
        <w:ind w:right="74"/>
        <w:rPr>
          <w:lang w:val="en-GB"/>
        </w:rPr>
      </w:pPr>
      <w:r w:rsidRPr="00FC1E6E">
        <w:rPr>
          <w:lang w:val="en-GB"/>
        </w:rPr>
        <w:t xml:space="preserve">Fouilleux, Eve, </w:t>
      </w:r>
      <w:r w:rsidRPr="00B149AD">
        <w:rPr>
          <w:lang w:val="en-GB"/>
        </w:rPr>
        <w:t xml:space="preserve">Note de lecture pour </w:t>
      </w:r>
      <w:r w:rsidRPr="00B149AD">
        <w:rPr>
          <w:i/>
          <w:iCs/>
          <w:lang w:val="en-GB"/>
        </w:rPr>
        <w:t>West European Politics</w:t>
      </w:r>
      <w:r w:rsidRPr="00B149AD">
        <w:rPr>
          <w:lang w:val="en-GB"/>
        </w:rPr>
        <w:t xml:space="preserve">, </w:t>
      </w:r>
      <w:r w:rsidRPr="00B149AD">
        <w:rPr>
          <w:bCs/>
          <w:lang w:val="en-GB"/>
        </w:rPr>
        <w:t xml:space="preserve">2004, </w:t>
      </w:r>
      <w:r w:rsidRPr="00B149AD">
        <w:rPr>
          <w:lang w:val="en-GB"/>
        </w:rPr>
        <w:t xml:space="preserve">sur “Wayne </w:t>
      </w:r>
      <w:r w:rsidRPr="00B149AD">
        <w:rPr>
          <w:caps/>
          <w:lang w:val="en-GB"/>
        </w:rPr>
        <w:t>Moyer</w:t>
      </w:r>
      <w:r w:rsidRPr="00B149AD">
        <w:rPr>
          <w:lang w:val="en-GB"/>
        </w:rPr>
        <w:t xml:space="preserve">, Tim </w:t>
      </w:r>
      <w:r w:rsidRPr="00B149AD">
        <w:rPr>
          <w:caps/>
          <w:lang w:val="en-GB"/>
        </w:rPr>
        <w:t>Josling</w:t>
      </w:r>
      <w:r w:rsidRPr="00B149AD">
        <w:rPr>
          <w:lang w:val="en-GB"/>
        </w:rPr>
        <w:t xml:space="preserve">, </w:t>
      </w:r>
      <w:r w:rsidRPr="00B149AD">
        <w:rPr>
          <w:i/>
          <w:lang w:val="en-GB"/>
        </w:rPr>
        <w:t>Agricultural Policy Reform. Politics and Process in the EU and US in the 90’s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Ashgate</w:t>
      </w:r>
      <w:proofErr w:type="spellEnd"/>
      <w:r>
        <w:rPr>
          <w:lang w:val="en-GB"/>
        </w:rPr>
        <w:t>, 2002, 271p.”</w:t>
      </w:r>
    </w:p>
    <w:p w:rsidR="005B08E2" w:rsidRPr="00E85117" w:rsidRDefault="005B08E2" w:rsidP="0058031A">
      <w:pPr>
        <w:tabs>
          <w:tab w:val="left" w:pos="9000"/>
        </w:tabs>
        <w:spacing w:before="120"/>
        <w:ind w:right="74"/>
        <w:rPr>
          <w:lang w:val="en-GB"/>
        </w:rPr>
      </w:pPr>
    </w:p>
    <w:p w:rsidR="00035E0C" w:rsidRPr="00E85117" w:rsidRDefault="00E85117" w:rsidP="0058031A">
      <w:pPr>
        <w:tabs>
          <w:tab w:val="left" w:pos="5529"/>
          <w:tab w:val="left" w:pos="9000"/>
        </w:tabs>
        <w:spacing w:before="120" w:after="120"/>
        <w:ind w:right="74"/>
        <w:rPr>
          <w:i/>
        </w:rPr>
      </w:pPr>
      <w:r w:rsidRPr="00E85117">
        <w:rPr>
          <w:i/>
        </w:rPr>
        <w:t xml:space="preserve">7.3 </w:t>
      </w:r>
      <w:r w:rsidR="00B75287" w:rsidRPr="00E85117">
        <w:rPr>
          <w:i/>
        </w:rPr>
        <w:t>Communication</w:t>
      </w:r>
      <w:r w:rsidR="000240A4" w:rsidRPr="00E85117">
        <w:rPr>
          <w:i/>
        </w:rPr>
        <w:t>s</w:t>
      </w:r>
      <w:r w:rsidR="00B75287" w:rsidRPr="00E85117">
        <w:rPr>
          <w:i/>
        </w:rPr>
        <w:t xml:space="preserve"> grand public</w:t>
      </w:r>
    </w:p>
    <w:p w:rsidR="00A3161F" w:rsidRDefault="002A0285" w:rsidP="0058031A">
      <w:pPr>
        <w:tabs>
          <w:tab w:val="left" w:pos="9000"/>
        </w:tabs>
        <w:spacing w:before="120"/>
        <w:ind w:right="72"/>
      </w:pPr>
      <w:r>
        <w:t xml:space="preserve">« Politiques publiques, agriculture, alimentation », Introduction générale à la Journée </w:t>
      </w:r>
      <w:proofErr w:type="spellStart"/>
      <w:r>
        <w:t>AdCF</w:t>
      </w:r>
      <w:proofErr w:type="spellEnd"/>
      <w:r>
        <w:t>/</w:t>
      </w:r>
      <w:r w:rsidR="00B928F9">
        <w:t>Terres en ville</w:t>
      </w:r>
      <w:r>
        <w:t xml:space="preserve">, </w:t>
      </w:r>
      <w:r w:rsidRPr="002A0285">
        <w:rPr>
          <w:i/>
        </w:rPr>
        <w:t>Le PAT au cœur des enjeux territoriaux</w:t>
      </w:r>
      <w:r w:rsidR="00CB432F">
        <w:t>, 11 septembre 2019</w:t>
      </w:r>
      <w:r w:rsidR="005741C8">
        <w:t xml:space="preserve">, </w:t>
      </w:r>
      <w:proofErr w:type="spellStart"/>
      <w:r w:rsidR="005741C8">
        <w:t>AdCF</w:t>
      </w:r>
      <w:proofErr w:type="spellEnd"/>
      <w:r w:rsidR="005741C8">
        <w:t>, Paris</w:t>
      </w:r>
      <w:r w:rsidR="00CB432F">
        <w:t>.</w:t>
      </w:r>
    </w:p>
    <w:p w:rsidR="00A3161F" w:rsidRDefault="00A3161F" w:rsidP="0058031A">
      <w:pPr>
        <w:tabs>
          <w:tab w:val="left" w:pos="9000"/>
        </w:tabs>
        <w:spacing w:before="120"/>
        <w:ind w:right="72"/>
      </w:pPr>
      <w:r>
        <w:t>Mois de la transition agro-écologique, Table-ronde Pesticides, Place de la Comédie, Montpellier, 6 septembre 2019.</w:t>
      </w:r>
    </w:p>
    <w:p w:rsidR="0037042D" w:rsidRDefault="0037042D" w:rsidP="0058031A">
      <w:pPr>
        <w:tabs>
          <w:tab w:val="left" w:pos="9000"/>
        </w:tabs>
        <w:spacing w:before="120"/>
        <w:ind w:right="72"/>
      </w:pPr>
      <w:r>
        <w:t>Deuxièmes Rencontres de l’Alimentation Durable, Paris, 29 janvier 2019, Conférencière invitée à la table ronde « Trois idées reçues sur l’alimentation »</w:t>
      </w:r>
      <w:r w:rsidR="0058031A">
        <w:t xml:space="preserve"> </w:t>
      </w:r>
      <w:hyperlink r:id="rId22" w:history="1">
        <w:r w:rsidRPr="0058031A">
          <w:t>http://rencontres-alimentation-durable.fr/fr/rencontres-alimentation-durable</w:t>
        </w:r>
      </w:hyperlink>
    </w:p>
    <w:p w:rsidR="00E00CF6" w:rsidRDefault="00E00CF6" w:rsidP="0058031A">
      <w:pPr>
        <w:tabs>
          <w:tab w:val="left" w:pos="9000"/>
        </w:tabs>
        <w:spacing w:before="120"/>
        <w:ind w:right="72"/>
      </w:pPr>
      <w:r>
        <w:t xml:space="preserve">« Où va le bio ? », Conférence-débat avec Eve Fouilleux, Conférence annuelle du réseau </w:t>
      </w:r>
      <w:proofErr w:type="spellStart"/>
      <w:r>
        <w:t>Solimence</w:t>
      </w:r>
      <w:proofErr w:type="spellEnd"/>
      <w:r>
        <w:t>, Vendredi 16 mars 2018, Ambérieu-en-Bugey.</w:t>
      </w:r>
    </w:p>
    <w:p w:rsidR="00182D66" w:rsidRDefault="00182D66" w:rsidP="006756E3">
      <w:pPr>
        <w:tabs>
          <w:tab w:val="left" w:pos="9000"/>
        </w:tabs>
        <w:spacing w:before="120"/>
        <w:ind w:right="72"/>
      </w:pPr>
      <w:r w:rsidRPr="00182D66">
        <w:t>«</w:t>
      </w:r>
      <w:r w:rsidR="00010DB8">
        <w:t> A propos de d</w:t>
      </w:r>
      <w:r w:rsidR="00010DB8" w:rsidRPr="00182D66">
        <w:t>émocratie</w:t>
      </w:r>
      <w:r w:rsidRPr="00182D66">
        <w:t xml:space="preserve"> alimentaire</w:t>
      </w:r>
      <w:r w:rsidR="00010DB8">
        <w:t> </w:t>
      </w:r>
      <w:r w:rsidRPr="00182D66">
        <w:t>», Conférence pour Les Amis de la Confédération Paysanne, Salon International de l’Agriculture,</w:t>
      </w:r>
      <w:r>
        <w:t xml:space="preserve"> 3 mars 2018, Paris.</w:t>
      </w:r>
    </w:p>
    <w:p w:rsidR="004D17EF" w:rsidRDefault="004D17EF" w:rsidP="006756E3">
      <w:pPr>
        <w:tabs>
          <w:tab w:val="left" w:pos="9000"/>
        </w:tabs>
        <w:spacing w:before="120"/>
        <w:ind w:right="72"/>
      </w:pPr>
      <w:r>
        <w:t>« </w:t>
      </w:r>
      <w:r w:rsidRPr="004D17EF">
        <w:t>Produi</w:t>
      </w:r>
      <w:r>
        <w:t>re plus pour nourrir le monde</w:t>
      </w:r>
      <w:r w:rsidR="0077402D">
        <w:t> ?</w:t>
      </w:r>
      <w:r>
        <w:t xml:space="preserve"> », </w:t>
      </w:r>
      <w:r w:rsidRPr="009905F6">
        <w:rPr>
          <w:i/>
        </w:rPr>
        <w:t xml:space="preserve">Festival </w:t>
      </w:r>
      <w:proofErr w:type="spellStart"/>
      <w:r w:rsidRPr="009905F6">
        <w:rPr>
          <w:i/>
        </w:rPr>
        <w:t>Pint</w:t>
      </w:r>
      <w:proofErr w:type="spellEnd"/>
      <w:r w:rsidRPr="009905F6">
        <w:rPr>
          <w:i/>
        </w:rPr>
        <w:t xml:space="preserve"> Of Science</w:t>
      </w:r>
      <w:r>
        <w:t>, pub Nu Bahia, Montpellier, 17 mai 2017.</w:t>
      </w:r>
    </w:p>
    <w:p w:rsidR="00DB6967" w:rsidRDefault="00DB6967" w:rsidP="006756E3">
      <w:pPr>
        <w:tabs>
          <w:tab w:val="left" w:pos="9000"/>
        </w:tabs>
        <w:spacing w:before="120"/>
        <w:ind w:right="72"/>
      </w:pPr>
      <w:r>
        <w:t>« </w:t>
      </w:r>
      <w:r w:rsidRPr="00DB6967">
        <w:t>La France pour nourrir l</w:t>
      </w:r>
      <w:r>
        <w:t xml:space="preserve">e monde? Une fable sans morale » Présentation au congrès national de l’Organisation des Producteurs de Grains, </w:t>
      </w:r>
      <w:proofErr w:type="spellStart"/>
      <w:r w:rsidRPr="00DB6967">
        <w:t>Villampuy</w:t>
      </w:r>
      <w:proofErr w:type="spellEnd"/>
      <w:r w:rsidRPr="00DB6967">
        <w:t>, 31 janvier 2016</w:t>
      </w:r>
    </w:p>
    <w:p w:rsidR="008960BF" w:rsidRDefault="008960BF" w:rsidP="006756E3">
      <w:pPr>
        <w:tabs>
          <w:tab w:val="left" w:pos="9000"/>
        </w:tabs>
        <w:spacing w:before="120"/>
        <w:ind w:right="72"/>
      </w:pPr>
      <w:r>
        <w:t>« L’agriculture française pour nourrir le Monde: rompre avec une fable  ? Dispute entre Eve Fouilleux et Jean-Christophe Debar », Conférencière invitée aux 22</w:t>
      </w:r>
      <w:r w:rsidRPr="007A71A2">
        <w:rPr>
          <w:vertAlign w:val="superscript"/>
        </w:rPr>
        <w:t>ème</w:t>
      </w:r>
      <w:r>
        <w:t xml:space="preserve"> controverses de Marciac « AGRICULTURE, ALIMENTATION, TERRITOIRES RURAUX… Avec quoi nous faut-il rompre pour réinventer l’avenir ? »</w:t>
      </w:r>
      <w:r w:rsidRPr="00693603">
        <w:t xml:space="preserve">, Fondation </w:t>
      </w:r>
      <w:proofErr w:type="spellStart"/>
      <w:r w:rsidRPr="00693603">
        <w:t>Agrobiosciences</w:t>
      </w:r>
      <w:proofErr w:type="spellEnd"/>
      <w:r w:rsidRPr="00693603">
        <w:t xml:space="preserve">, Marciac, </w:t>
      </w:r>
      <w:r>
        <w:t>29-</w:t>
      </w:r>
      <w:r w:rsidRPr="00693603">
        <w:t>30</w:t>
      </w:r>
      <w:r>
        <w:t xml:space="preserve"> </w:t>
      </w:r>
      <w:r w:rsidRPr="00693603">
        <w:t>juillet 20</w:t>
      </w:r>
      <w:r>
        <w:t>16</w:t>
      </w:r>
      <w:r w:rsidRPr="00693603">
        <w:t>.</w:t>
      </w:r>
    </w:p>
    <w:p w:rsidR="00620549" w:rsidRDefault="00FA593D" w:rsidP="00DB6967">
      <w:pPr>
        <w:tabs>
          <w:tab w:val="left" w:pos="9000"/>
        </w:tabs>
        <w:spacing w:before="120"/>
        <w:ind w:left="284" w:right="72"/>
      </w:pPr>
      <w:r>
        <w:t>Ret</w:t>
      </w:r>
      <w:r w:rsidR="00620549">
        <w:t>ransmission de la table ronde sur radio FMR</w:t>
      </w:r>
      <w:r>
        <w:t xml:space="preserve"> (Toulouse)</w:t>
      </w:r>
      <w:r w:rsidR="00620549">
        <w:t>, le 1</w:t>
      </w:r>
      <w:r w:rsidR="00620549" w:rsidRPr="00620549">
        <w:rPr>
          <w:vertAlign w:val="superscript"/>
        </w:rPr>
        <w:t>er</w:t>
      </w:r>
      <w:r w:rsidR="00620549">
        <w:t xml:space="preserve"> octobre 2016 de 8 à 9h30 : </w:t>
      </w:r>
      <w:hyperlink r:id="rId23" w:history="1">
        <w:r w:rsidRPr="00E32A82">
          <w:rPr>
            <w:rStyle w:val="Lienhypertexte"/>
          </w:rPr>
          <w:t>http://www.agrobiosciences.org/article.php3?id_article=4161</w:t>
        </w:r>
      </w:hyperlink>
    </w:p>
    <w:p w:rsidR="006756E3" w:rsidRPr="006756E3" w:rsidRDefault="006756E3" w:rsidP="006756E3">
      <w:pPr>
        <w:tabs>
          <w:tab w:val="left" w:pos="9000"/>
        </w:tabs>
        <w:spacing w:before="120"/>
        <w:ind w:right="72"/>
      </w:pPr>
      <w:r>
        <w:t>« La dimension idéologique des normes », Conférencière invitée aux 19</w:t>
      </w:r>
      <w:r w:rsidRPr="007A71A2">
        <w:rPr>
          <w:vertAlign w:val="superscript"/>
        </w:rPr>
        <w:t>ème</w:t>
      </w:r>
      <w:r>
        <w:t xml:space="preserve"> controverses de Marciac – Agriculture, Environnement et Société. </w:t>
      </w:r>
      <w:r w:rsidRPr="006756E3">
        <w:t xml:space="preserve">Quel monde produisent les normes ?, Fondation </w:t>
      </w:r>
      <w:proofErr w:type="spellStart"/>
      <w:r w:rsidRPr="006756E3">
        <w:t>Agrobiosciences</w:t>
      </w:r>
      <w:proofErr w:type="spellEnd"/>
      <w:r w:rsidRPr="006756E3">
        <w:t>, Marciac, 30-31 juillet 2013.</w:t>
      </w:r>
    </w:p>
    <w:p w:rsidR="006756E3" w:rsidRDefault="006756E3" w:rsidP="006756E3">
      <w:pPr>
        <w:tabs>
          <w:tab w:val="left" w:pos="9000"/>
        </w:tabs>
        <w:spacing w:before="120"/>
        <w:ind w:right="72"/>
      </w:pPr>
      <w:r>
        <w:t>« Quelle l</w:t>
      </w:r>
      <w:r w:rsidRPr="007574ED">
        <w:t xml:space="preserve">égitimité et </w:t>
      </w:r>
      <w:r>
        <w:t xml:space="preserve">quelle </w:t>
      </w:r>
      <w:r w:rsidRPr="007574ED">
        <w:t>efficacité des standards volontaires ?</w:t>
      </w:r>
      <w:r>
        <w:t xml:space="preserve"> », </w:t>
      </w:r>
      <w:r w:rsidRPr="007574ED">
        <w:t xml:space="preserve">Conférence </w:t>
      </w:r>
      <w:r w:rsidRPr="007574ED">
        <w:rPr>
          <w:i/>
        </w:rPr>
        <w:t>Qui peut changer l'agriculture ?</w:t>
      </w:r>
      <w:r>
        <w:t>,</w:t>
      </w:r>
      <w:r w:rsidRPr="007574ED">
        <w:t xml:space="preserve"> </w:t>
      </w:r>
      <w:proofErr w:type="spellStart"/>
      <w:r>
        <w:t>AgroParisTech</w:t>
      </w:r>
      <w:proofErr w:type="spellEnd"/>
      <w:r>
        <w:t>, Paris, 28 mars 2012.</w:t>
      </w:r>
    </w:p>
    <w:p w:rsidR="008960BF" w:rsidRDefault="006756E3" w:rsidP="00C251F0">
      <w:pPr>
        <w:tabs>
          <w:tab w:val="left" w:pos="9000"/>
        </w:tabs>
        <w:adjustRightInd w:val="0"/>
        <w:spacing w:before="120"/>
        <w:ind w:right="72"/>
      </w:pPr>
      <w:r w:rsidRPr="00B149AD">
        <w:t xml:space="preserve">« Les limites d’un nouveau modèle de gouvernance Nord/Sud », intervention à la 15eme université d'été de l'innovation rurale, sur le thème « L’Europe et le monde, de crises en </w:t>
      </w:r>
      <w:r w:rsidRPr="00B149AD">
        <w:lastRenderedPageBreak/>
        <w:t xml:space="preserve">déprises... L'alimentation à couteaux tirés », </w:t>
      </w:r>
      <w:r w:rsidRPr="00B149AD">
        <w:rPr>
          <w:i/>
        </w:rPr>
        <w:t>Les controverses de Marciac</w:t>
      </w:r>
      <w:r w:rsidRPr="00B149AD">
        <w:t>, Marciac, les 5, 6 et 7 août 2009.</w:t>
      </w:r>
    </w:p>
    <w:p w:rsidR="005B08E2" w:rsidRDefault="005B08E2" w:rsidP="00C251F0">
      <w:pPr>
        <w:tabs>
          <w:tab w:val="left" w:pos="9000"/>
        </w:tabs>
        <w:adjustRightInd w:val="0"/>
        <w:spacing w:before="120"/>
        <w:ind w:right="72"/>
      </w:pPr>
    </w:p>
    <w:p w:rsidR="006756E3" w:rsidRPr="00E85117" w:rsidRDefault="00E85117" w:rsidP="0058031A">
      <w:pPr>
        <w:spacing w:before="120" w:after="120"/>
        <w:ind w:right="74"/>
        <w:rPr>
          <w:i/>
        </w:rPr>
      </w:pPr>
      <w:r>
        <w:rPr>
          <w:i/>
        </w:rPr>
        <w:t xml:space="preserve">7.4 </w:t>
      </w:r>
      <w:r w:rsidRPr="00E85117">
        <w:rPr>
          <w:i/>
        </w:rPr>
        <w:t>Presse</w:t>
      </w:r>
    </w:p>
    <w:p w:rsidR="0058031A" w:rsidRDefault="0058031A" w:rsidP="00EC2943">
      <w:r w:rsidRPr="0058031A">
        <w:t>«</w:t>
      </w:r>
      <w:r>
        <w:t> </w:t>
      </w:r>
      <w:r w:rsidRPr="0058031A">
        <w:t>Sur l’impact des pesticides, la recherche scientifique doit éclairer la décision publique</w:t>
      </w:r>
      <w:r>
        <w:t> </w:t>
      </w:r>
      <w:r w:rsidRPr="0058031A">
        <w:t xml:space="preserve">» Tribune dans le monde </w:t>
      </w:r>
      <w:r w:rsidR="00392E01" w:rsidRPr="00392E01">
        <w:t>Publié le 16 mai 2019</w:t>
      </w:r>
      <w:r w:rsidR="00392E01">
        <w:t>,</w:t>
      </w:r>
      <w:r w:rsidR="00392E01" w:rsidRPr="00392E01">
        <w:t xml:space="preserve"> </w:t>
      </w:r>
      <w:r w:rsidRPr="0058031A">
        <w:t xml:space="preserve">co-écrite avec Marion </w:t>
      </w:r>
      <w:proofErr w:type="spellStart"/>
      <w:r w:rsidRPr="0058031A">
        <w:t>Desquilbet</w:t>
      </w:r>
      <w:proofErr w:type="spellEnd"/>
      <w:r>
        <w:t>,</w:t>
      </w:r>
      <w:r w:rsidRPr="0058031A">
        <w:t xml:space="preserve"> Laurence Huc et </w:t>
      </w:r>
      <w:r>
        <w:t xml:space="preserve">Jean François Humbert et </w:t>
      </w:r>
      <w:r w:rsidRPr="0058031A">
        <w:t>cosignée par 257 scientifiques.</w:t>
      </w:r>
    </w:p>
    <w:p w:rsidR="0058031A" w:rsidRPr="0058031A" w:rsidRDefault="00BE4E17" w:rsidP="00C251F0">
      <w:pPr>
        <w:spacing w:after="120"/>
      </w:pPr>
      <w:hyperlink r:id="rId24" w:history="1">
        <w:r w:rsidR="0058031A" w:rsidRPr="00037605">
          <w:rPr>
            <w:rStyle w:val="Lienhypertexte"/>
          </w:rPr>
          <w:t>https://www.lemonde.fr/idees/article/2019/05/16/sur-l-impact-des-pesticides-la-recherche-scientifique-doit-eclairer-la-decision-publique_5462664_3232.html</w:t>
        </w:r>
      </w:hyperlink>
    </w:p>
    <w:p w:rsidR="00260970" w:rsidRDefault="00B63441" w:rsidP="00EC2943">
      <w:r w:rsidRPr="00B63441">
        <w:rPr>
          <w:i/>
        </w:rPr>
        <w:t xml:space="preserve">Non, tous les modèles d'agriculture n'ont pas leur place face au défi du changement </w:t>
      </w:r>
      <w:proofErr w:type="spellStart"/>
      <w:proofErr w:type="gramStart"/>
      <w:r w:rsidRPr="00B63441">
        <w:rPr>
          <w:i/>
        </w:rPr>
        <w:t>climatique</w:t>
      </w:r>
      <w:r w:rsidRPr="00B63441">
        <w:t>.</w:t>
      </w:r>
      <w:r>
        <w:t>Tribune</w:t>
      </w:r>
      <w:proofErr w:type="spellEnd"/>
      <w:proofErr w:type="gramEnd"/>
      <w:r>
        <w:t xml:space="preserve"> dans La Croix du 3 novembre 2015, cosignée avec </w:t>
      </w:r>
      <w:r w:rsidRPr="00B63441">
        <w:t xml:space="preserve">Jean-François Humbert </w:t>
      </w:r>
      <w:r>
        <w:t>et</w:t>
      </w:r>
      <w:r w:rsidRPr="00B63441">
        <w:t xml:space="preserve"> Benoît </w:t>
      </w:r>
      <w:proofErr w:type="spellStart"/>
      <w:r w:rsidRPr="00B63441">
        <w:t>Daviron</w:t>
      </w:r>
      <w:proofErr w:type="spellEnd"/>
      <w:r>
        <w:t>.</w:t>
      </w:r>
      <w:r w:rsidR="00260970" w:rsidRPr="00260970">
        <w:t xml:space="preserve"> </w:t>
      </w:r>
    </w:p>
    <w:p w:rsidR="00035E0C" w:rsidRDefault="00BE4E17" w:rsidP="00C251F0">
      <w:pPr>
        <w:spacing w:after="120"/>
      </w:pPr>
      <w:hyperlink r:id="rId25" w:history="1">
        <w:r w:rsidR="00260970" w:rsidRPr="00887EDB">
          <w:rPr>
            <w:rStyle w:val="Lienhypertexte"/>
          </w:rPr>
          <w:t>http://www.la-croix.com/Archives/2015-11-03/FORUM.-Non-tous-les-modeles-d-agriculture-n-ont-pas-leur-place-face-au-defi-du-changement-climatique.-Jean-Francois-Humbert-directeur-de-recherche-a-l-Inra-Universite-Pierre-et-Marie-Curie-Institut-d-ecologie-et-des-sciences-de-l-environnement-de-Paris-Benoit-Daviron-chercheur-au-Centre-international-de-recherche-agronomique-pour-le-developpement-Eve-Fouilleux-directrice-de-recherche-au-CNRS-Centre-d-etudes-politiques-de-l-Europe-Latine-Universite-de-Montpellier-2015-11-03-1376202</w:t>
        </w:r>
      </w:hyperlink>
    </w:p>
    <w:p w:rsidR="007B6409" w:rsidRDefault="007B6409" w:rsidP="007B6409">
      <w:r w:rsidRPr="00035E0C">
        <w:rPr>
          <w:bCs/>
          <w:i/>
        </w:rPr>
        <w:t>La faim dans le monde, alibi pour le</w:t>
      </w:r>
      <w:r>
        <w:rPr>
          <w:bCs/>
          <w:i/>
        </w:rPr>
        <w:t xml:space="preserve"> </w:t>
      </w:r>
      <w:r w:rsidRPr="00035E0C">
        <w:rPr>
          <w:bCs/>
          <w:i/>
        </w:rPr>
        <w:t>développement des OGM</w:t>
      </w:r>
      <w:r w:rsidRPr="00035E0C">
        <w:rPr>
          <w:bCs/>
        </w:rPr>
        <w:t>, Tribune</w:t>
      </w:r>
      <w:r>
        <w:rPr>
          <w:bCs/>
        </w:rPr>
        <w:t xml:space="preserve"> dans</w:t>
      </w:r>
      <w:r w:rsidRPr="00035E0C">
        <w:rPr>
          <w:bCs/>
        </w:rPr>
        <w:t xml:space="preserve"> Libération du 1</w:t>
      </w:r>
      <w:r w:rsidRPr="00035E0C">
        <w:t xml:space="preserve">8 octobre 2012 à 07:25 </w:t>
      </w:r>
      <w:r>
        <w:t xml:space="preserve">cosignée avec </w:t>
      </w:r>
      <w:proofErr w:type="spellStart"/>
      <w:r>
        <w:t>Francois</w:t>
      </w:r>
      <w:proofErr w:type="spellEnd"/>
      <w:r>
        <w:t xml:space="preserve"> </w:t>
      </w:r>
      <w:proofErr w:type="spellStart"/>
      <w:r>
        <w:t>Affohlder</w:t>
      </w:r>
      <w:proofErr w:type="spellEnd"/>
      <w:r>
        <w:t xml:space="preserve">, Benoit </w:t>
      </w:r>
      <w:proofErr w:type="spellStart"/>
      <w:r>
        <w:t>Daviron</w:t>
      </w:r>
      <w:proofErr w:type="spellEnd"/>
      <w:r>
        <w:t xml:space="preserve"> et Nicolas </w:t>
      </w:r>
      <w:proofErr w:type="spellStart"/>
      <w:r>
        <w:t>Bricas</w:t>
      </w:r>
      <w:proofErr w:type="spellEnd"/>
      <w:r>
        <w:t>.</w:t>
      </w:r>
    </w:p>
    <w:p w:rsidR="007B6409" w:rsidRDefault="00BE4E17" w:rsidP="00C251F0">
      <w:pPr>
        <w:spacing w:after="120"/>
      </w:pPr>
      <w:hyperlink r:id="rId26" w:history="1">
        <w:r w:rsidR="007B6409" w:rsidRPr="00887EDB">
          <w:rPr>
            <w:rStyle w:val="Lienhypertexte"/>
          </w:rPr>
          <w:t>http://www.liberation.fr/planete/2012/10/18/la-faim-dans-le-monde-alibi-pour-le-developpement-des-ogm_853892</w:t>
        </w:r>
      </w:hyperlink>
    </w:p>
    <w:p w:rsidR="007B6409" w:rsidRDefault="007B6409" w:rsidP="007B6409"/>
    <w:sectPr w:rsidR="007B6409" w:rsidSect="000D0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5E"/>
    <w:rsid w:val="00010DB8"/>
    <w:rsid w:val="000220BF"/>
    <w:rsid w:val="00023876"/>
    <w:rsid w:val="000240A4"/>
    <w:rsid w:val="00030E9B"/>
    <w:rsid w:val="0003474E"/>
    <w:rsid w:val="00035E0C"/>
    <w:rsid w:val="00041F58"/>
    <w:rsid w:val="00050572"/>
    <w:rsid w:val="00071976"/>
    <w:rsid w:val="00073C53"/>
    <w:rsid w:val="0007528E"/>
    <w:rsid w:val="00083714"/>
    <w:rsid w:val="00095982"/>
    <w:rsid w:val="000A2EEA"/>
    <w:rsid w:val="000B1E39"/>
    <w:rsid w:val="000B3530"/>
    <w:rsid w:val="000D05AA"/>
    <w:rsid w:val="000E13D3"/>
    <w:rsid w:val="000F234C"/>
    <w:rsid w:val="000F4CCC"/>
    <w:rsid w:val="000F7D4B"/>
    <w:rsid w:val="001128E3"/>
    <w:rsid w:val="00117632"/>
    <w:rsid w:val="00122527"/>
    <w:rsid w:val="00123003"/>
    <w:rsid w:val="00123F6F"/>
    <w:rsid w:val="0013315D"/>
    <w:rsid w:val="001347A8"/>
    <w:rsid w:val="00146BD8"/>
    <w:rsid w:val="001676A9"/>
    <w:rsid w:val="001764FD"/>
    <w:rsid w:val="00182D66"/>
    <w:rsid w:val="00184F7A"/>
    <w:rsid w:val="00192744"/>
    <w:rsid w:val="00195FCC"/>
    <w:rsid w:val="001B2C09"/>
    <w:rsid w:val="001B58BF"/>
    <w:rsid w:val="001C2EDE"/>
    <w:rsid w:val="001C5D85"/>
    <w:rsid w:val="001D571E"/>
    <w:rsid w:val="001E2A4C"/>
    <w:rsid w:val="001F0076"/>
    <w:rsid w:val="001F1B34"/>
    <w:rsid w:val="001F35CF"/>
    <w:rsid w:val="00216201"/>
    <w:rsid w:val="0023052E"/>
    <w:rsid w:val="002333FE"/>
    <w:rsid w:val="002511FD"/>
    <w:rsid w:val="00253ADB"/>
    <w:rsid w:val="00254872"/>
    <w:rsid w:val="00260970"/>
    <w:rsid w:val="00261BA8"/>
    <w:rsid w:val="0026316A"/>
    <w:rsid w:val="00267304"/>
    <w:rsid w:val="0026751B"/>
    <w:rsid w:val="00292801"/>
    <w:rsid w:val="00294FD7"/>
    <w:rsid w:val="002A0285"/>
    <w:rsid w:val="002B4808"/>
    <w:rsid w:val="002C09F2"/>
    <w:rsid w:val="002D2CA7"/>
    <w:rsid w:val="002D5904"/>
    <w:rsid w:val="002E381E"/>
    <w:rsid w:val="002E660B"/>
    <w:rsid w:val="002F553D"/>
    <w:rsid w:val="00310619"/>
    <w:rsid w:val="00317EFC"/>
    <w:rsid w:val="003371B2"/>
    <w:rsid w:val="00342E0B"/>
    <w:rsid w:val="00346D37"/>
    <w:rsid w:val="00350A7D"/>
    <w:rsid w:val="00367F1A"/>
    <w:rsid w:val="0037042D"/>
    <w:rsid w:val="00373E67"/>
    <w:rsid w:val="003824B0"/>
    <w:rsid w:val="00382578"/>
    <w:rsid w:val="00390FE2"/>
    <w:rsid w:val="003924B7"/>
    <w:rsid w:val="00392E01"/>
    <w:rsid w:val="00394E7D"/>
    <w:rsid w:val="003A2B14"/>
    <w:rsid w:val="003A7DD7"/>
    <w:rsid w:val="003B3B4D"/>
    <w:rsid w:val="003C0E4E"/>
    <w:rsid w:val="003C5C52"/>
    <w:rsid w:val="003D5D4D"/>
    <w:rsid w:val="003D668E"/>
    <w:rsid w:val="003F2E82"/>
    <w:rsid w:val="003F3CF2"/>
    <w:rsid w:val="00411B1F"/>
    <w:rsid w:val="00416AFD"/>
    <w:rsid w:val="0042055F"/>
    <w:rsid w:val="00426601"/>
    <w:rsid w:val="00427DE9"/>
    <w:rsid w:val="004360B6"/>
    <w:rsid w:val="0044235C"/>
    <w:rsid w:val="00461D4C"/>
    <w:rsid w:val="00462D5C"/>
    <w:rsid w:val="00475CE1"/>
    <w:rsid w:val="0047618C"/>
    <w:rsid w:val="00480450"/>
    <w:rsid w:val="00485E14"/>
    <w:rsid w:val="00490F00"/>
    <w:rsid w:val="00496EC9"/>
    <w:rsid w:val="004A126F"/>
    <w:rsid w:val="004A353A"/>
    <w:rsid w:val="004B3980"/>
    <w:rsid w:val="004B51CF"/>
    <w:rsid w:val="004C2D65"/>
    <w:rsid w:val="004C4E91"/>
    <w:rsid w:val="004D17EF"/>
    <w:rsid w:val="004F4876"/>
    <w:rsid w:val="004F790C"/>
    <w:rsid w:val="0050290B"/>
    <w:rsid w:val="00512CF1"/>
    <w:rsid w:val="00522C9F"/>
    <w:rsid w:val="0052377D"/>
    <w:rsid w:val="00523DFA"/>
    <w:rsid w:val="00531C06"/>
    <w:rsid w:val="00533387"/>
    <w:rsid w:val="005369EE"/>
    <w:rsid w:val="00540977"/>
    <w:rsid w:val="00540FAF"/>
    <w:rsid w:val="00556EE3"/>
    <w:rsid w:val="0056791B"/>
    <w:rsid w:val="0057295B"/>
    <w:rsid w:val="00573660"/>
    <w:rsid w:val="005741C8"/>
    <w:rsid w:val="0057565E"/>
    <w:rsid w:val="0058031A"/>
    <w:rsid w:val="00582427"/>
    <w:rsid w:val="00583EC1"/>
    <w:rsid w:val="00584EA1"/>
    <w:rsid w:val="00591527"/>
    <w:rsid w:val="005969B3"/>
    <w:rsid w:val="00597B6E"/>
    <w:rsid w:val="005B08E2"/>
    <w:rsid w:val="005B1B0F"/>
    <w:rsid w:val="005C343E"/>
    <w:rsid w:val="005D60A5"/>
    <w:rsid w:val="005F5416"/>
    <w:rsid w:val="0060488D"/>
    <w:rsid w:val="006063C9"/>
    <w:rsid w:val="0061465F"/>
    <w:rsid w:val="00615B46"/>
    <w:rsid w:val="00620549"/>
    <w:rsid w:val="00625FFE"/>
    <w:rsid w:val="00634636"/>
    <w:rsid w:val="0063589D"/>
    <w:rsid w:val="006405C7"/>
    <w:rsid w:val="00643DF2"/>
    <w:rsid w:val="00660865"/>
    <w:rsid w:val="00667F23"/>
    <w:rsid w:val="0067296C"/>
    <w:rsid w:val="006756E3"/>
    <w:rsid w:val="006806AF"/>
    <w:rsid w:val="00691748"/>
    <w:rsid w:val="00691C02"/>
    <w:rsid w:val="00693603"/>
    <w:rsid w:val="00695088"/>
    <w:rsid w:val="006B24BC"/>
    <w:rsid w:val="006C191D"/>
    <w:rsid w:val="006C62C1"/>
    <w:rsid w:val="006D17A0"/>
    <w:rsid w:val="006D3939"/>
    <w:rsid w:val="006F2FF3"/>
    <w:rsid w:val="006F3615"/>
    <w:rsid w:val="0071655E"/>
    <w:rsid w:val="00727A4B"/>
    <w:rsid w:val="00735E43"/>
    <w:rsid w:val="007574ED"/>
    <w:rsid w:val="007646F4"/>
    <w:rsid w:val="00766ACE"/>
    <w:rsid w:val="0077402D"/>
    <w:rsid w:val="00776297"/>
    <w:rsid w:val="007766D3"/>
    <w:rsid w:val="007807B0"/>
    <w:rsid w:val="00781801"/>
    <w:rsid w:val="00782494"/>
    <w:rsid w:val="0078324E"/>
    <w:rsid w:val="00787D2A"/>
    <w:rsid w:val="00790FC7"/>
    <w:rsid w:val="007918EA"/>
    <w:rsid w:val="007A0CEB"/>
    <w:rsid w:val="007A65B2"/>
    <w:rsid w:val="007A71A2"/>
    <w:rsid w:val="007B13F4"/>
    <w:rsid w:val="007B6409"/>
    <w:rsid w:val="007C1588"/>
    <w:rsid w:val="007C1BAC"/>
    <w:rsid w:val="007D2807"/>
    <w:rsid w:val="007E0735"/>
    <w:rsid w:val="007E232B"/>
    <w:rsid w:val="007F21BA"/>
    <w:rsid w:val="0081263B"/>
    <w:rsid w:val="00814C08"/>
    <w:rsid w:val="00816544"/>
    <w:rsid w:val="0082262A"/>
    <w:rsid w:val="00834B74"/>
    <w:rsid w:val="008416D3"/>
    <w:rsid w:val="00845865"/>
    <w:rsid w:val="0085607E"/>
    <w:rsid w:val="00861C1A"/>
    <w:rsid w:val="00864E48"/>
    <w:rsid w:val="0087248F"/>
    <w:rsid w:val="00872DC2"/>
    <w:rsid w:val="00877CAF"/>
    <w:rsid w:val="00881F5D"/>
    <w:rsid w:val="00885A2B"/>
    <w:rsid w:val="00890CAE"/>
    <w:rsid w:val="008944E0"/>
    <w:rsid w:val="008960BF"/>
    <w:rsid w:val="008A6581"/>
    <w:rsid w:val="008B13D3"/>
    <w:rsid w:val="008B2D1A"/>
    <w:rsid w:val="008B4A63"/>
    <w:rsid w:val="008B4CB1"/>
    <w:rsid w:val="008B58FB"/>
    <w:rsid w:val="008C44FE"/>
    <w:rsid w:val="008C574D"/>
    <w:rsid w:val="008C75EC"/>
    <w:rsid w:val="008D5490"/>
    <w:rsid w:val="008E7B4C"/>
    <w:rsid w:val="008F0C21"/>
    <w:rsid w:val="008F26D8"/>
    <w:rsid w:val="008F5681"/>
    <w:rsid w:val="008F5CCC"/>
    <w:rsid w:val="0091345B"/>
    <w:rsid w:val="00926202"/>
    <w:rsid w:val="00933A4E"/>
    <w:rsid w:val="0093598A"/>
    <w:rsid w:val="00940F72"/>
    <w:rsid w:val="00950758"/>
    <w:rsid w:val="00970C19"/>
    <w:rsid w:val="009749E1"/>
    <w:rsid w:val="009905F6"/>
    <w:rsid w:val="00995716"/>
    <w:rsid w:val="009A050E"/>
    <w:rsid w:val="009B1DC7"/>
    <w:rsid w:val="009B249A"/>
    <w:rsid w:val="009E7994"/>
    <w:rsid w:val="009F1F2E"/>
    <w:rsid w:val="009F5D8D"/>
    <w:rsid w:val="009F6114"/>
    <w:rsid w:val="00A06905"/>
    <w:rsid w:val="00A103C8"/>
    <w:rsid w:val="00A11E9A"/>
    <w:rsid w:val="00A24536"/>
    <w:rsid w:val="00A30692"/>
    <w:rsid w:val="00A3161F"/>
    <w:rsid w:val="00A33306"/>
    <w:rsid w:val="00A35686"/>
    <w:rsid w:val="00A42E6C"/>
    <w:rsid w:val="00A446A2"/>
    <w:rsid w:val="00A63F10"/>
    <w:rsid w:val="00A733AE"/>
    <w:rsid w:val="00A752DB"/>
    <w:rsid w:val="00A86A3E"/>
    <w:rsid w:val="00AA2A23"/>
    <w:rsid w:val="00AA2FD6"/>
    <w:rsid w:val="00AB4AC4"/>
    <w:rsid w:val="00AB6327"/>
    <w:rsid w:val="00AC733B"/>
    <w:rsid w:val="00AD0BFD"/>
    <w:rsid w:val="00AD3713"/>
    <w:rsid w:val="00AF0E3B"/>
    <w:rsid w:val="00AF58E1"/>
    <w:rsid w:val="00B11638"/>
    <w:rsid w:val="00B149AD"/>
    <w:rsid w:val="00B15BC2"/>
    <w:rsid w:val="00B34886"/>
    <w:rsid w:val="00B42114"/>
    <w:rsid w:val="00B44ECB"/>
    <w:rsid w:val="00B50569"/>
    <w:rsid w:val="00B63441"/>
    <w:rsid w:val="00B67B57"/>
    <w:rsid w:val="00B75287"/>
    <w:rsid w:val="00B80239"/>
    <w:rsid w:val="00B8088D"/>
    <w:rsid w:val="00B872DE"/>
    <w:rsid w:val="00B90EDD"/>
    <w:rsid w:val="00B928F9"/>
    <w:rsid w:val="00B940E7"/>
    <w:rsid w:val="00BA1638"/>
    <w:rsid w:val="00BB2795"/>
    <w:rsid w:val="00BC2602"/>
    <w:rsid w:val="00BC4E26"/>
    <w:rsid w:val="00BD0D39"/>
    <w:rsid w:val="00BD2B08"/>
    <w:rsid w:val="00BD6EF2"/>
    <w:rsid w:val="00BE27B4"/>
    <w:rsid w:val="00BE28E3"/>
    <w:rsid w:val="00BE4E17"/>
    <w:rsid w:val="00BE560C"/>
    <w:rsid w:val="00BE716B"/>
    <w:rsid w:val="00BF10F6"/>
    <w:rsid w:val="00BF1D8C"/>
    <w:rsid w:val="00BF6ED1"/>
    <w:rsid w:val="00C078CD"/>
    <w:rsid w:val="00C238FF"/>
    <w:rsid w:val="00C25032"/>
    <w:rsid w:val="00C251F0"/>
    <w:rsid w:val="00C33D85"/>
    <w:rsid w:val="00C45B08"/>
    <w:rsid w:val="00C47582"/>
    <w:rsid w:val="00C531A8"/>
    <w:rsid w:val="00C60230"/>
    <w:rsid w:val="00C71FEC"/>
    <w:rsid w:val="00C73A60"/>
    <w:rsid w:val="00C768D1"/>
    <w:rsid w:val="00C83185"/>
    <w:rsid w:val="00CA78AC"/>
    <w:rsid w:val="00CA7BAD"/>
    <w:rsid w:val="00CB432F"/>
    <w:rsid w:val="00CB65D9"/>
    <w:rsid w:val="00CC225E"/>
    <w:rsid w:val="00CC276C"/>
    <w:rsid w:val="00CC76E1"/>
    <w:rsid w:val="00CD1CB8"/>
    <w:rsid w:val="00CD4F95"/>
    <w:rsid w:val="00CD6BC2"/>
    <w:rsid w:val="00CE38D9"/>
    <w:rsid w:val="00CF2802"/>
    <w:rsid w:val="00CF4AE5"/>
    <w:rsid w:val="00CF7259"/>
    <w:rsid w:val="00D00362"/>
    <w:rsid w:val="00D02380"/>
    <w:rsid w:val="00D07FEE"/>
    <w:rsid w:val="00D10E60"/>
    <w:rsid w:val="00D13C25"/>
    <w:rsid w:val="00D22225"/>
    <w:rsid w:val="00D358D9"/>
    <w:rsid w:val="00D4341A"/>
    <w:rsid w:val="00D50F0C"/>
    <w:rsid w:val="00D5431E"/>
    <w:rsid w:val="00D56196"/>
    <w:rsid w:val="00D57EC0"/>
    <w:rsid w:val="00D662D6"/>
    <w:rsid w:val="00D817C4"/>
    <w:rsid w:val="00DB6967"/>
    <w:rsid w:val="00DD5258"/>
    <w:rsid w:val="00DD5E47"/>
    <w:rsid w:val="00DD7D3E"/>
    <w:rsid w:val="00DF1A82"/>
    <w:rsid w:val="00E00CF6"/>
    <w:rsid w:val="00E01A54"/>
    <w:rsid w:val="00E044BF"/>
    <w:rsid w:val="00E04873"/>
    <w:rsid w:val="00E13A1F"/>
    <w:rsid w:val="00E325D9"/>
    <w:rsid w:val="00E46F3C"/>
    <w:rsid w:val="00E54032"/>
    <w:rsid w:val="00E60656"/>
    <w:rsid w:val="00E64129"/>
    <w:rsid w:val="00E66263"/>
    <w:rsid w:val="00E717C8"/>
    <w:rsid w:val="00E76A70"/>
    <w:rsid w:val="00E7704D"/>
    <w:rsid w:val="00E85117"/>
    <w:rsid w:val="00EA0092"/>
    <w:rsid w:val="00EA3DD3"/>
    <w:rsid w:val="00EA7271"/>
    <w:rsid w:val="00EB2583"/>
    <w:rsid w:val="00EB2983"/>
    <w:rsid w:val="00EC1375"/>
    <w:rsid w:val="00EC2943"/>
    <w:rsid w:val="00EC323B"/>
    <w:rsid w:val="00EC53D1"/>
    <w:rsid w:val="00ED67A8"/>
    <w:rsid w:val="00F10885"/>
    <w:rsid w:val="00F15258"/>
    <w:rsid w:val="00F35ADC"/>
    <w:rsid w:val="00F460AD"/>
    <w:rsid w:val="00F528EB"/>
    <w:rsid w:val="00F52C8B"/>
    <w:rsid w:val="00F62640"/>
    <w:rsid w:val="00F67379"/>
    <w:rsid w:val="00F7351F"/>
    <w:rsid w:val="00F849CF"/>
    <w:rsid w:val="00F94A7A"/>
    <w:rsid w:val="00F955B9"/>
    <w:rsid w:val="00FA5909"/>
    <w:rsid w:val="00FA593D"/>
    <w:rsid w:val="00FC1E6E"/>
    <w:rsid w:val="00FC40B3"/>
    <w:rsid w:val="00FD4D4B"/>
    <w:rsid w:val="00FD6C88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11AADB"/>
  <w15:docId w15:val="{0DFFD684-F86E-46F4-A2D7-9C3755C1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95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762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57565E"/>
    <w:rPr>
      <w:i/>
      <w:iCs/>
    </w:rPr>
  </w:style>
  <w:style w:type="paragraph" w:customStyle="1" w:styleId="sepa">
    <w:name w:val="sepa"/>
    <w:basedOn w:val="Normal"/>
    <w:rsid w:val="00EC2943"/>
    <w:pPr>
      <w:tabs>
        <w:tab w:val="left" w:pos="1296"/>
        <w:tab w:val="left" w:pos="2736"/>
        <w:tab w:val="left" w:pos="4176"/>
        <w:tab w:val="left" w:pos="5040"/>
        <w:tab w:val="left" w:pos="5616"/>
        <w:tab w:val="left" w:pos="7056"/>
        <w:tab w:val="left" w:pos="8496"/>
      </w:tabs>
      <w:spacing w:line="240" w:lineRule="atLeast"/>
    </w:pPr>
    <w:rPr>
      <w:rFonts w:ascii="Arial" w:hAnsi="Arial" w:cs="Arial"/>
      <w:b/>
      <w:bCs/>
      <w:caps/>
    </w:rPr>
  </w:style>
  <w:style w:type="paragraph" w:styleId="NormalWeb">
    <w:name w:val="Normal (Web)"/>
    <w:basedOn w:val="Normal"/>
    <w:uiPriority w:val="99"/>
    <w:semiHidden/>
    <w:unhideWhenUsed/>
    <w:rsid w:val="00950758"/>
    <w:pPr>
      <w:autoSpaceDE/>
      <w:autoSpaceDN/>
      <w:spacing w:before="100" w:beforeAutospacing="1" w:after="100" w:afterAutospacing="1"/>
      <w:jc w:val="left"/>
    </w:pPr>
  </w:style>
  <w:style w:type="character" w:customStyle="1" w:styleId="Titre1Car">
    <w:name w:val="Titre 1 Car"/>
    <w:basedOn w:val="Policepardfaut"/>
    <w:link w:val="Titre1"/>
    <w:uiPriority w:val="9"/>
    <w:rsid w:val="00776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26097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05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50E"/>
    <w:rPr>
      <w:rFonts w:ascii="Tahoma" w:eastAsia="Times New Roman" w:hAnsi="Tahoma" w:cs="Tahoma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67F2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E048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0487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4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cpress.com/Transforming-Food-and-Agricultural-Policy-Post-exceptionalism-in-public/Daugbjerg-Feindt/p/book/9780815360360" TargetMode="External"/><Relationship Id="rId13" Type="http://schemas.openxmlformats.org/officeDocument/2006/relationships/hyperlink" Target="https://doi.org/10.1007/978-94-024-1016-7_23" TargetMode="External"/><Relationship Id="rId18" Type="http://schemas.openxmlformats.org/officeDocument/2006/relationships/hyperlink" Target="https://vimeo.com/151783192" TargetMode="External"/><Relationship Id="rId26" Type="http://schemas.openxmlformats.org/officeDocument/2006/relationships/hyperlink" Target="http://www.liberation.fr/planete/2012/10/18/la-faim-dans-le-monde-alibi-pour-le-developpement-des-ogm_85389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tab.asso.fr/downloads/frog_web.pdf" TargetMode="External"/><Relationship Id="rId7" Type="http://schemas.openxmlformats.org/officeDocument/2006/relationships/hyperlink" Target="https://www.cairn.info/revue-natures-sciences-societes-2018-1-p-3.html" TargetMode="External"/><Relationship Id="rId12" Type="http://schemas.openxmlformats.org/officeDocument/2006/relationships/hyperlink" Target="https://www.taylorfrancis.com/books/e/9781351210034/chapters/10.4324/9781351210041-10" TargetMode="External"/><Relationship Id="rId17" Type="http://schemas.openxmlformats.org/officeDocument/2006/relationships/hyperlink" Target="https://vimeo.com/151780635" TargetMode="External"/><Relationship Id="rId25" Type="http://schemas.openxmlformats.org/officeDocument/2006/relationships/hyperlink" Target="http://www.la-croix.com/Archives/2015-11-03/FORUM.-Non-tous-les-modeles-d-agriculture-n-ont-pas-leur-place-face-au-defi-du-changement-climatique.-Jean-Francois-Humbert-directeur-de-recherche-a-l-Inra-Universite-Pierre-et-Marie-Curie-Institut-d-ecologie-et-des-sciences-de-l-environnement-de-Paris-Benoit-Daviron-chercheur-au-Centre-international-de-recherche-agronomique-pour-le-developpement-Eve-Fouilleux-directrice-de-recherche-au-CNRS-Centre-d-etudes-politiques-de-l-Europe-Latine-Universite-de-Montpellier-2015-11-03-13762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haireunesco-adm.com/2017-Conference-Gouverner-l-alimentation-nouveaux-enjeux-de-politique-publique" TargetMode="External"/><Relationship Id="rId20" Type="http://schemas.openxmlformats.org/officeDocument/2006/relationships/hyperlink" Target="http://www.fea.usp.br/videos/session-5-presentation-3-eve-fouilleux-cira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irn.info/revue-francaise-de-science-politique-2018-4-page-669.htm" TargetMode="External"/><Relationship Id="rId11" Type="http://schemas.openxmlformats.org/officeDocument/2006/relationships/hyperlink" Target="https://link.springer.com/article/10.1007/s10460-016-9686-3" TargetMode="External"/><Relationship Id="rId24" Type="http://schemas.openxmlformats.org/officeDocument/2006/relationships/hyperlink" Target="https://www.lemonde.fr/idees/article/2019/05/16/sur-l-impact-des-pesticides-la-recherche-scientifique-doit-eclairer-la-decision-publique_5462664_3232.html" TargetMode="External"/><Relationship Id="rId5" Type="http://schemas.openxmlformats.org/officeDocument/2006/relationships/hyperlink" Target="https://doi.org/10.1016/j.jrurstud.2018.12.002" TargetMode="External"/><Relationship Id="rId15" Type="http://schemas.openxmlformats.org/officeDocument/2006/relationships/hyperlink" Target="https://doi.org/10.19182/agritrop/00036" TargetMode="External"/><Relationship Id="rId23" Type="http://schemas.openxmlformats.org/officeDocument/2006/relationships/hyperlink" Target="http://www.agrobiosciences.org/article.php3?id_article=416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i.org/10.1080/13501763.2017.1334084" TargetMode="External"/><Relationship Id="rId19" Type="http://schemas.openxmlformats.org/officeDocument/2006/relationships/hyperlink" Target="http://www.icpublicpolicy.org/Plenary-Sessions-473" TargetMode="External"/><Relationship Id="rId4" Type="http://schemas.openxmlformats.org/officeDocument/2006/relationships/hyperlink" Target="http://ijsaf.org/index.php/ijsaf/issue/view/6" TargetMode="External"/><Relationship Id="rId9" Type="http://schemas.openxmlformats.org/officeDocument/2006/relationships/hyperlink" Target="https://doi.org/10.1016/j.njas.2017.07.005" TargetMode="External"/><Relationship Id="rId14" Type="http://schemas.openxmlformats.org/officeDocument/2006/relationships/hyperlink" Target="https://doi.org/10.19182/agritrop/00035" TargetMode="External"/><Relationship Id="rId22" Type="http://schemas.openxmlformats.org/officeDocument/2006/relationships/hyperlink" Target="http://rencontres-alimentation-durable.fr/fr/rencontres-alimentation-durabl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2547</TotalTime>
  <Pages>14</Pages>
  <Words>7096</Words>
  <Characters>39030</Characters>
  <Application>Microsoft Office Word</Application>
  <DocSecurity>0</DocSecurity>
  <Lines>325</Lines>
  <Paragraphs>92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46034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fouilleux</cp:lastModifiedBy>
  <cp:revision>24</cp:revision>
  <cp:lastPrinted>2019-09-04T09:14:00Z</cp:lastPrinted>
  <dcterms:created xsi:type="dcterms:W3CDTF">2019-08-29T14:32:00Z</dcterms:created>
  <dcterms:modified xsi:type="dcterms:W3CDTF">2019-10-09T07:48:00Z</dcterms:modified>
</cp:coreProperties>
</file>